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E91697" w:rsidRDefault="003E623A" w:rsidP="00A77BB2">
      <w:pPr>
        <w:shd w:val="clear" w:color="auto" w:fill="FFFFFF"/>
        <w:spacing w:after="0" w:line="240" w:lineRule="auto"/>
        <w:jc w:val="both"/>
        <w:rPr>
          <w:rFonts w:ascii="Times New Roman" w:hAnsi="Times New Roman" w:cs="Times New Roman"/>
          <w:sz w:val="24"/>
          <w:szCs w:val="24"/>
        </w:rPr>
      </w:pPr>
      <w:r>
        <w:rPr>
          <w:rFonts w:ascii="yandex-sans" w:hAnsi="yandex-sans" w:cs="yandex-sans"/>
          <w:b/>
          <w:bCs/>
          <w:color w:val="000000"/>
          <w:sz w:val="23"/>
          <w:szCs w:val="23"/>
        </w:rPr>
        <w:t xml:space="preserve">      </w:t>
      </w:r>
      <w:r w:rsidRPr="00AE58A8">
        <w:rPr>
          <w:rFonts w:ascii="yandex-sans" w:hAnsi="yandex-sans" w:cs="yandex-sans"/>
          <w:b/>
          <w:bCs/>
          <w:color w:val="000000"/>
          <w:sz w:val="23"/>
          <w:szCs w:val="23"/>
        </w:rPr>
        <w:t>Частное учреждение здравоохранения «Клиническая больница «РЖД-Медицина»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xml:space="preserve">, с одной стороны, </w:t>
      </w:r>
    </w:p>
    <w:p w:rsidR="003E623A" w:rsidRPr="00AE58A8" w:rsidRDefault="003E623A" w:rsidP="00A77BB2">
      <w:pPr>
        <w:shd w:val="clear" w:color="auto" w:fill="FFFFFF"/>
        <w:spacing w:after="0" w:line="240" w:lineRule="auto"/>
        <w:jc w:val="both"/>
        <w:rPr>
          <w:rFonts w:ascii="yandex-sans" w:hAnsi="yandex-sans" w:cs="yandex-sans"/>
          <w:color w:val="000000"/>
          <w:sz w:val="23"/>
          <w:szCs w:val="23"/>
        </w:rPr>
      </w:pPr>
      <w:r w:rsidRPr="007A7498">
        <w:rPr>
          <w:rFonts w:ascii="Times New Roman" w:hAnsi="Times New Roman" w:cs="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3E623A" w:rsidRPr="005361E3" w:rsidRDefault="003E623A" w:rsidP="00A77BB2">
      <w:pPr>
        <w:spacing w:after="0" w:line="240" w:lineRule="auto"/>
        <w:ind w:firstLine="708"/>
        <w:jc w:val="both"/>
        <w:rPr>
          <w:rFonts w:ascii="Times New Roman" w:hAnsi="Times New Roman" w:cs="Times New Roman"/>
          <w:sz w:val="24"/>
          <w:szCs w:val="24"/>
        </w:rPr>
      </w:pPr>
    </w:p>
    <w:p w:rsidR="003E623A" w:rsidRPr="005361E3" w:rsidRDefault="003E623A" w:rsidP="00A77BB2">
      <w:pPr>
        <w:pStyle w:val="ConsNonformat"/>
        <w:widowControl/>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009F4C62">
        <w:rPr>
          <w:rFonts w:ascii="Times New Roman" w:hAnsi="Times New Roman" w:cs="Times New Roman"/>
          <w:i/>
          <w:iCs/>
          <w:sz w:val="24"/>
          <w:szCs w:val="24"/>
        </w:rPr>
        <w:t>_________________________________</w:t>
      </w:r>
      <w:r w:rsidR="00FD75EF">
        <w:rPr>
          <w:rFonts w:ascii="Times New Roman" w:hAnsi="Times New Roman" w:cs="Times New Roman"/>
          <w:i/>
          <w:iCs/>
          <w:sz w:val="24"/>
          <w:szCs w:val="24"/>
        </w:rPr>
        <w:t xml:space="preserve"> </w:t>
      </w:r>
      <w:r w:rsidRPr="007A7498">
        <w:rPr>
          <w:rFonts w:ascii="Times New Roman" w:hAnsi="Times New Roman" w:cs="Times New Roman"/>
          <w:i/>
          <w:iCs/>
          <w:sz w:val="24"/>
          <w:szCs w:val="24"/>
        </w:rPr>
        <w:t>(далее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9F4C62">
        <w:rPr>
          <w:rFonts w:ascii="Times New Roman" w:hAnsi="Times New Roman" w:cs="Times New Roman"/>
          <w:sz w:val="24"/>
          <w:szCs w:val="24"/>
        </w:rPr>
        <w:t xml:space="preserve"> </w:t>
      </w:r>
      <w:r w:rsidRPr="007A7498">
        <w:rPr>
          <w:rFonts w:ascii="Times New Roman" w:hAnsi="Times New Roman" w:cs="Times New Roman"/>
          <w:sz w:val="24"/>
          <w:szCs w:val="24"/>
        </w:rPr>
        <w:t xml:space="preserve">выполнить </w:t>
      </w:r>
      <w:r w:rsidR="009F4C62" w:rsidRPr="009F4C62">
        <w:rPr>
          <w:rFonts w:ascii="Times New Roman" w:hAnsi="Times New Roman" w:cs="Times New Roman"/>
          <w:sz w:val="24"/>
          <w:szCs w:val="24"/>
        </w:rPr>
        <w:t>услуги</w:t>
      </w:r>
      <w:r w:rsidRPr="007A7498">
        <w:rPr>
          <w:rFonts w:ascii="Times New Roman" w:hAnsi="Times New Roman" w:cs="Times New Roman"/>
          <w:sz w:val="24"/>
          <w:szCs w:val="24"/>
        </w:rPr>
        <w:t xml:space="preserve">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A77BB2">
      <w:pPr>
        <w:pStyle w:val="Standard"/>
        <w:ind w:firstLine="720"/>
        <w:jc w:val="both"/>
        <w:rPr>
          <w:i/>
          <w:iCs/>
        </w:rPr>
      </w:pPr>
      <w:r w:rsidRPr="007A7498">
        <w:t>1.2</w:t>
      </w:r>
      <w:r w:rsidR="00CB13CD">
        <w:t>.</w:t>
      </w:r>
      <w:r w:rsidR="00CB13CD" w:rsidRPr="00CB13CD">
        <w:rPr>
          <w:rFonts w:ascii="Times New Roman" w:eastAsia="Times New Roman" w:hAnsi="Times New Roman" w:cs="Times New Roman"/>
          <w:kern w:val="0"/>
        </w:rPr>
        <w:t xml:space="preserve"> </w:t>
      </w:r>
      <w:r w:rsidR="00CB13CD" w:rsidRPr="002564FF">
        <w:rPr>
          <w:rFonts w:ascii="Times New Roman" w:eastAsia="Times New Roman" w:hAnsi="Times New Roman" w:cs="Times New Roman"/>
          <w:kern w:val="0"/>
        </w:rPr>
        <w:t xml:space="preserve">Срок поставки Товара: </w:t>
      </w:r>
      <w:r w:rsidR="00CB13CD">
        <w:rPr>
          <w:rFonts w:ascii="Times New Roman" w:eastAsia="Times New Roman" w:hAnsi="Times New Roman" w:cs="Times New Roman"/>
          <w:kern w:val="0"/>
        </w:rPr>
        <w:t>о</w:t>
      </w:r>
      <w:r w:rsidR="00CB13CD" w:rsidRPr="002564FF">
        <w:rPr>
          <w:rFonts w:ascii="Times New Roman" w:eastAsia="Times New Roman" w:hAnsi="Times New Roman" w:cs="Times New Roman"/>
          <w:kern w:val="0"/>
        </w:rPr>
        <w:t>пределяется в Графике поставки (Приложение № 2 к настоящему Договору)</w:t>
      </w:r>
      <w:r w:rsidRPr="007A7498">
        <w:rPr>
          <w:i/>
          <w:iCs/>
        </w:rPr>
        <w:t>.</w:t>
      </w:r>
    </w:p>
    <w:p w:rsidR="003E623A" w:rsidRPr="00CB13CD" w:rsidRDefault="003E623A" w:rsidP="00A77BB2">
      <w:pPr>
        <w:pStyle w:val="Standard"/>
        <w:ind w:firstLine="709"/>
        <w:jc w:val="both"/>
        <w:rPr>
          <w:rFonts w:ascii="Times New Roman" w:eastAsia="Times New Roman" w:hAnsi="Times New Roman" w:cs="Times New Roman"/>
          <w:kern w:val="0"/>
        </w:rPr>
      </w:pPr>
      <w:r w:rsidRPr="007A7498">
        <w:t>1.3.</w:t>
      </w:r>
      <w:r w:rsidR="00CB13CD">
        <w:t xml:space="preserve"> </w:t>
      </w:r>
      <w:r w:rsidRPr="00CB13CD">
        <w:rPr>
          <w:rFonts w:ascii="Times New Roman" w:eastAsia="Times New Roman" w:hAnsi="Times New Roman" w:cs="Times New Roman"/>
          <w:kern w:val="0"/>
        </w:rPr>
        <w:t>Поставка Товара осуществляется по адрес</w:t>
      </w:r>
      <w:r w:rsidR="00E91697">
        <w:rPr>
          <w:rFonts w:ascii="Times New Roman" w:eastAsia="Times New Roman" w:hAnsi="Times New Roman" w:cs="Times New Roman"/>
          <w:kern w:val="0"/>
        </w:rPr>
        <w:t>ам</w:t>
      </w:r>
      <w:r w:rsidRPr="00CB13CD">
        <w:rPr>
          <w:rFonts w:ascii="Times New Roman" w:eastAsia="Times New Roman" w:hAnsi="Times New Roman" w:cs="Times New Roman"/>
          <w:kern w:val="0"/>
        </w:rPr>
        <w:t>:_</w:t>
      </w:r>
      <w:r w:rsidR="00E91697">
        <w:rPr>
          <w:rFonts w:ascii="Times New Roman" w:eastAsia="Times New Roman" w:hAnsi="Times New Roman" w:cs="Times New Roman"/>
          <w:kern w:val="0"/>
        </w:rPr>
        <w:t>_______________________________.</w:t>
      </w:r>
    </w:p>
    <w:p w:rsidR="003E623A" w:rsidRPr="00CB13CD" w:rsidRDefault="003E623A" w:rsidP="00A77BB2">
      <w:pPr>
        <w:pStyle w:val="Standard"/>
        <w:ind w:firstLine="709"/>
        <w:jc w:val="both"/>
        <w:rPr>
          <w:rFonts w:ascii="Times New Roman" w:hAnsi="Times New Roman" w:cs="Times New Roman"/>
        </w:rPr>
      </w:pPr>
      <w:r w:rsidRPr="007A7498">
        <w:rPr>
          <w:rFonts w:ascii="Times New Roman" w:hAnsi="Times New Roman" w:cs="Times New Roman"/>
        </w:rPr>
        <w:t xml:space="preserve">1.4. </w:t>
      </w:r>
      <w:r w:rsidR="009F4C62">
        <w:rPr>
          <w:rFonts w:ascii="Times New Roman" w:hAnsi="Times New Roman" w:cs="Times New Roman"/>
        </w:rPr>
        <w:t>Услуги</w:t>
      </w:r>
      <w:r w:rsidRPr="007A7498">
        <w:rPr>
          <w:rFonts w:ascii="Times New Roman" w:hAnsi="Times New Roman" w:cs="Times New Roman"/>
        </w:rPr>
        <w:t xml:space="preserve"> по </w:t>
      </w:r>
      <w:r w:rsidR="009F4C62">
        <w:rPr>
          <w:rFonts w:ascii="Times New Roman" w:hAnsi="Times New Roman" w:cs="Times New Roman"/>
        </w:rPr>
        <w:t>вводу</w:t>
      </w:r>
      <w:r w:rsidRPr="007A7498">
        <w:rPr>
          <w:rFonts w:ascii="Times New Roman" w:hAnsi="Times New Roman" w:cs="Times New Roman"/>
        </w:rPr>
        <w:t xml:space="preserve"> Товара в эксплуатацию и инструктажу работников Покупателя осуществляются по адрес</w:t>
      </w:r>
      <w:r w:rsidR="00510C32">
        <w:rPr>
          <w:rFonts w:ascii="Times New Roman" w:hAnsi="Times New Roman" w:cs="Times New Roman"/>
        </w:rPr>
        <w:t>ам</w:t>
      </w:r>
      <w:r w:rsidRPr="007A7498">
        <w:rPr>
          <w:rFonts w:ascii="Times New Roman" w:hAnsi="Times New Roman" w:cs="Times New Roman"/>
        </w:rPr>
        <w:t xml:space="preserve">: </w:t>
      </w:r>
      <w:r w:rsidR="00510C32">
        <w:rPr>
          <w:rFonts w:ascii="Times New Roman" w:eastAsia="Times New Roman" w:hAnsi="Times New Roman" w:cs="Times New Roman"/>
          <w:kern w:val="0"/>
        </w:rPr>
        <w:t>__________________________</w:t>
      </w:r>
      <w:r w:rsidRPr="00CB13CD">
        <w:rPr>
          <w:rFonts w:ascii="Times New Roman" w:hAnsi="Times New Roman" w:cs="Times New Roman"/>
        </w:rPr>
        <w:t>, установленные Графиком поставки (Приложение № 2 к настоящему Договору).</w:t>
      </w:r>
    </w:p>
    <w:p w:rsidR="003E623A" w:rsidRDefault="003E623A" w:rsidP="00A77BB2">
      <w:pPr>
        <w:pStyle w:val="Standard"/>
        <w:jc w:val="center"/>
        <w:rPr>
          <w:b/>
          <w:bCs/>
        </w:rPr>
      </w:pPr>
    </w:p>
    <w:p w:rsidR="003E623A" w:rsidRPr="009F4C62" w:rsidRDefault="003E623A" w:rsidP="00A77BB2">
      <w:pPr>
        <w:pStyle w:val="Standard"/>
        <w:jc w:val="center"/>
        <w:rPr>
          <w:rFonts w:ascii="Times New Roman" w:eastAsia="Times New Roman" w:hAnsi="Times New Roman" w:cs="Times New Roman"/>
          <w:b/>
          <w:bCs/>
          <w:kern w:val="0"/>
        </w:rPr>
      </w:pPr>
      <w:r w:rsidRPr="009F4C62">
        <w:rPr>
          <w:rFonts w:ascii="Times New Roman" w:eastAsia="Times New Roman" w:hAnsi="Times New Roman" w:cs="Times New Roman"/>
          <w:b/>
          <w:bCs/>
          <w:kern w:val="0"/>
        </w:rPr>
        <w:t>2. Стоимость и порядок оплаты</w:t>
      </w:r>
    </w:p>
    <w:p w:rsidR="003E623A" w:rsidRPr="007A7498" w:rsidRDefault="003E623A" w:rsidP="00A77BB2">
      <w:pPr>
        <w:spacing w:after="0" w:line="240" w:lineRule="auto"/>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009F4C62" w:rsidRPr="009F4C62">
        <w:rPr>
          <w:rFonts w:ascii="Times New Roman" w:hAnsi="Times New Roman" w:cs="Times New Roman"/>
          <w:sz w:val="24"/>
          <w:szCs w:val="24"/>
        </w:rPr>
        <w:t>усл</w:t>
      </w:r>
      <w:r w:rsidR="008C7D38">
        <w:rPr>
          <w:rFonts w:ascii="Times New Roman" w:hAnsi="Times New Roman" w:cs="Times New Roman"/>
          <w:sz w:val="24"/>
          <w:szCs w:val="24"/>
        </w:rPr>
        <w:t>у</w:t>
      </w:r>
      <w:r w:rsidR="009F4C62" w:rsidRPr="009F4C62">
        <w:rPr>
          <w:rFonts w:ascii="Times New Roman" w:hAnsi="Times New Roman" w:cs="Times New Roman"/>
          <w:sz w:val="24"/>
          <w:szCs w:val="24"/>
        </w:rPr>
        <w:t>ги</w:t>
      </w:r>
      <w:r w:rsidRPr="007A7498">
        <w:rPr>
          <w:rFonts w:ascii="Times New Roman" w:hAnsi="Times New Roman" w:cs="Times New Roman"/>
          <w:sz w:val="24"/>
          <w:szCs w:val="24"/>
        </w:rPr>
        <w:t xml:space="preserve"> </w:t>
      </w:r>
      <w:r w:rsidR="009F4C62">
        <w:rPr>
          <w:rFonts w:ascii="Times New Roman" w:hAnsi="Times New Roman" w:cs="Times New Roman"/>
          <w:sz w:val="24"/>
          <w:szCs w:val="24"/>
        </w:rPr>
        <w:t>по</w:t>
      </w:r>
      <w:r w:rsidRPr="007A7498">
        <w:rPr>
          <w:rFonts w:ascii="Times New Roman" w:hAnsi="Times New Roman" w:cs="Times New Roman"/>
          <w:sz w:val="24"/>
          <w:szCs w:val="24"/>
        </w:rPr>
        <w:t xml:space="preserve"> вводу в эксплуатацию,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ст._____НК РФ</w:t>
      </w:r>
      <w:r w:rsidRPr="00E97077">
        <w:rPr>
          <w:rFonts w:ascii="Times New Roman" w:hAnsi="Times New Roman" w:cs="Times New Roman"/>
          <w:i/>
          <w:iCs/>
          <w:sz w:val="24"/>
          <w:szCs w:val="24"/>
        </w:rPr>
        <w:t>).</w:t>
      </w:r>
    </w:p>
    <w:p w:rsidR="003E623A" w:rsidRDefault="003E623A" w:rsidP="00A77BB2">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665216" w:rsidRPr="00665216"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2.2.1. </w:t>
      </w:r>
      <w:r w:rsidR="00665216">
        <w:rPr>
          <w:rFonts w:ascii="Times New Roman" w:hAnsi="Times New Roman" w:cs="Times New Roman"/>
          <w:kern w:val="0"/>
        </w:rPr>
        <w:t>а</w:t>
      </w:r>
      <w:r w:rsidR="00665216" w:rsidRPr="00665216">
        <w:rPr>
          <w:rFonts w:ascii="Times New Roman" w:hAnsi="Times New Roman" w:cs="Times New Roman"/>
          <w:kern w:val="0"/>
        </w:rPr>
        <w:t xml:space="preserve">вансовый платеж перечисляется Покупателем Поставщику  в течение </w:t>
      </w:r>
      <w:r w:rsidR="00665216" w:rsidRPr="00C118D3">
        <w:rPr>
          <w:rFonts w:ascii="Times New Roman" w:hAnsi="Times New Roman" w:cs="Times New Roman"/>
          <w:kern w:val="0"/>
        </w:rPr>
        <w:t>60 (Шестидесяти)</w:t>
      </w:r>
      <w:r w:rsidR="00665216">
        <w:rPr>
          <w:rFonts w:ascii="Times New Roman" w:hAnsi="Times New Roman" w:cs="Times New Roman"/>
          <w:kern w:val="0"/>
        </w:rPr>
        <w:t xml:space="preserve"> </w:t>
      </w:r>
      <w:r w:rsidR="00665216" w:rsidRPr="00665216">
        <w:rPr>
          <w:rFonts w:ascii="Times New Roman" w:hAnsi="Times New Roman" w:cs="Times New Roman"/>
          <w:kern w:val="0"/>
        </w:rPr>
        <w:t xml:space="preserve">банковских дней с даты  заключения Сторонами настоящего Договора в размере </w:t>
      </w:r>
      <w:r w:rsidR="00665216">
        <w:rPr>
          <w:rFonts w:ascii="Times New Roman" w:hAnsi="Times New Roman" w:cs="Times New Roman"/>
          <w:kern w:val="0"/>
        </w:rPr>
        <w:t>15</w:t>
      </w:r>
      <w:r w:rsidR="00665216" w:rsidRPr="00665216">
        <w:rPr>
          <w:rFonts w:ascii="Times New Roman" w:hAnsi="Times New Roman" w:cs="Times New Roman"/>
          <w:kern w:val="0"/>
        </w:rPr>
        <w:t xml:space="preserve">%  </w:t>
      </w:r>
      <w:r w:rsidR="00665216" w:rsidRPr="00C118D3">
        <w:rPr>
          <w:rFonts w:ascii="Times New Roman" w:hAnsi="Times New Roman" w:cs="Times New Roman"/>
          <w:kern w:val="0"/>
        </w:rPr>
        <w:t>(Пятнадцати)</w:t>
      </w:r>
      <w:r w:rsidR="00665216" w:rsidRPr="00665216">
        <w:rPr>
          <w:rFonts w:ascii="Times New Roman" w:hAnsi="Times New Roman" w:cs="Times New Roman"/>
          <w:kern w:val="0"/>
        </w:rPr>
        <w:t xml:space="preserve">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Pr>
          <w:rFonts w:ascii="Times New Roman" w:hAnsi="Times New Roman" w:cs="Times New Roman"/>
          <w:kern w:val="0"/>
        </w:rPr>
        <w:t xml:space="preserve"> 30 (Тридцати) </w:t>
      </w:r>
      <w:r w:rsidRPr="00C118D3">
        <w:rPr>
          <w:rFonts w:ascii="Times New Roman" w:hAnsi="Times New Roman" w:cs="Times New Roman"/>
          <w:kern w:val="0"/>
        </w:rPr>
        <w:t>дней</w:t>
      </w:r>
      <w:r>
        <w:rPr>
          <w:rFonts w:ascii="Times New Roman" w:hAnsi="Times New Roman" w:cs="Times New Roman"/>
          <w:kern w:val="0"/>
        </w:rPr>
        <w:t xml:space="preserve"> </w:t>
      </w:r>
      <w:r w:rsidR="00665216" w:rsidRPr="00665216">
        <w:rPr>
          <w:rFonts w:ascii="Times New Roman" w:hAnsi="Times New Roman" w:cs="Times New Roman"/>
          <w:kern w:val="0"/>
        </w:rPr>
        <w:t>с даты заключения настоящего Договора.</w:t>
      </w:r>
    </w:p>
    <w:p w:rsidR="00665216" w:rsidRPr="00C118D3" w:rsidRDefault="008F163A" w:rsidP="00A77BB2">
      <w:pPr>
        <w:pStyle w:val="Standard"/>
        <w:jc w:val="both"/>
        <w:rPr>
          <w:rFonts w:ascii="Times New Roman" w:hAnsi="Times New Roman" w:cs="Times New Roman"/>
          <w:kern w:val="0"/>
        </w:rPr>
      </w:pPr>
      <w:r>
        <w:rPr>
          <w:rFonts w:ascii="Times New Roman" w:hAnsi="Times New Roman" w:cs="Times New Roman"/>
          <w:kern w:val="0"/>
        </w:rPr>
        <w:t xml:space="preserve">        </w:t>
      </w:r>
      <w:r w:rsidR="00665216" w:rsidRPr="00665216">
        <w:rPr>
          <w:rFonts w:ascii="Times New Roman" w:hAnsi="Times New Roman" w:cs="Times New Roman"/>
          <w:kern w:val="0"/>
        </w:rPr>
        <w:t xml:space="preserve">2.2.2. Окончательный расчет осуществляется в течение </w:t>
      </w:r>
      <w:r w:rsidRPr="00C118D3">
        <w:rPr>
          <w:rFonts w:ascii="Times New Roman" w:hAnsi="Times New Roman" w:cs="Times New Roman"/>
          <w:kern w:val="0"/>
        </w:rPr>
        <w:t xml:space="preserve">60 (Шестидесяти) </w:t>
      </w:r>
      <w:r w:rsidR="00665216" w:rsidRPr="00665216">
        <w:rPr>
          <w:rFonts w:ascii="Times New Roman" w:hAnsi="Times New Roman" w:cs="Times New Roman"/>
          <w:kern w:val="0"/>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 </w:t>
      </w:r>
      <w:r w:rsidR="00665216" w:rsidRPr="00C118D3">
        <w:rPr>
          <w:rFonts w:ascii="Times New Roman" w:hAnsi="Times New Roman" w:cs="Times New Roman"/>
          <w:kern w:val="0"/>
        </w:rPr>
        <w:t>акта ввода в эксплуатацию, а также проведения инструктажа.</w:t>
      </w:r>
    </w:p>
    <w:p w:rsidR="003E623A" w:rsidRDefault="003E623A" w:rsidP="00A77BB2">
      <w:pPr>
        <w:pStyle w:val="Standard"/>
        <w:jc w:val="both"/>
        <w:rPr>
          <w:rFonts w:ascii="Times New Roman" w:hAnsi="Times New Roman" w:cs="Times New Roman"/>
        </w:rPr>
      </w:pPr>
      <w:r w:rsidRPr="00DC3D24">
        <w:rPr>
          <w:kern w:val="0"/>
        </w:rPr>
        <w:tab/>
      </w:r>
      <w:r w:rsidRPr="00DC3D24">
        <w:rPr>
          <w:rFonts w:ascii="Times New Roman" w:hAnsi="Times New Roman" w:cs="Times New Roman"/>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DC3D24">
        <w:rPr>
          <w:rFonts w:ascii="Times New Roman" w:hAnsi="Times New Roman" w:cs="Times New Roman"/>
        </w:rPr>
        <w:lastRenderedPageBreak/>
        <w:t>осуществляется в течение 90 (девяноста) календарных дней с даты предоставления комплекта документов.</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E623A" w:rsidRPr="00F00D23" w:rsidRDefault="003E623A" w:rsidP="00A77BB2">
      <w:pPr>
        <w:pStyle w:val="Textbody"/>
        <w:numPr>
          <w:ilvl w:val="1"/>
          <w:numId w:val="2"/>
        </w:numPr>
        <w:spacing w:after="0"/>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A77BB2" w:rsidRDefault="003E623A" w:rsidP="00A77BB2">
      <w:pPr>
        <w:pStyle w:val="ConsNormal"/>
        <w:ind w:firstLine="709"/>
        <w:rPr>
          <w:rFonts w:ascii="Times New Roman" w:hAnsi="Times New Roman" w:cs="Times New Roman"/>
          <w:sz w:val="24"/>
          <w:szCs w:val="24"/>
        </w:rPr>
      </w:pPr>
      <w:r w:rsidRPr="00A77BB2">
        <w:rPr>
          <w:rFonts w:ascii="Times New Roman" w:hAnsi="Times New Roman" w:cs="Times New Roman"/>
          <w:sz w:val="24"/>
          <w:szCs w:val="24"/>
        </w:rPr>
        <w:t>3.1. Поставщик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874B5C">
        <w:rPr>
          <w:rFonts w:ascii="Times New Roman" w:hAnsi="Times New Roman" w:cs="Times New Roman"/>
          <w:iCs/>
          <w:sz w:val="24"/>
          <w:szCs w:val="24"/>
        </w:rPr>
        <w:t>Графиком поставки</w:t>
      </w:r>
      <w:r w:rsidRPr="00A77BB2">
        <w:rPr>
          <w:rFonts w:ascii="Times New Roman" w:hAnsi="Times New Roman" w:cs="Times New Roman"/>
          <w:sz w:val="24"/>
          <w:szCs w:val="24"/>
        </w:rPr>
        <w:t>, и передачу его Покупателю на условиях настоящего Договора.</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 иные документы, необходимые для эксплуатации Товара по назначению.</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spacing w:val="-4"/>
        </w:rPr>
        <w:t xml:space="preserve">3.1.3. </w:t>
      </w:r>
      <w:r w:rsidRPr="00A77BB2">
        <w:rPr>
          <w:rFonts w:ascii="Times New Roman" w:hAnsi="Times New Roman" w:cs="Times New Roman"/>
          <w:spacing w:val="-3"/>
        </w:rPr>
        <w:t xml:space="preserve">При отгрузке </w:t>
      </w:r>
      <w:r w:rsidRPr="00A77BB2">
        <w:rPr>
          <w:rFonts w:ascii="Times New Roman" w:hAnsi="Times New Roman" w:cs="Times New Roman"/>
        </w:rPr>
        <w:t>Товара передать Покупателю подлинники следующих документов:</w:t>
      </w:r>
    </w:p>
    <w:p w:rsidR="003E623A" w:rsidRPr="00A77BB2" w:rsidRDefault="00D5519E"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 xml:space="preserve">товарную накладную формы </w:t>
      </w:r>
      <w:r w:rsidR="003E623A" w:rsidRPr="00A77BB2">
        <w:rPr>
          <w:rFonts w:ascii="Times New Roman" w:hAnsi="Times New Roman" w:cs="Times New Roman"/>
          <w:i/>
          <w:iCs/>
        </w:rPr>
        <w:t xml:space="preserve">ТОРГ-12;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счет-фактуру.</w:t>
      </w:r>
    </w:p>
    <w:p w:rsidR="003E623A" w:rsidRPr="00A77BB2" w:rsidRDefault="003E623A" w:rsidP="00A77BB2">
      <w:pPr>
        <w:pStyle w:val="Standard"/>
        <w:shd w:val="clear" w:color="auto" w:fill="FFFFFF"/>
        <w:ind w:firstLine="709"/>
        <w:jc w:val="both"/>
        <w:rPr>
          <w:rFonts w:ascii="Times New Roman" w:hAnsi="Times New Roman" w:cs="Times New Roman"/>
          <w:b/>
          <w:bCs/>
          <w:i/>
          <w:iCs/>
        </w:rPr>
      </w:pPr>
      <w:r w:rsidRPr="00A77BB2">
        <w:rPr>
          <w:rFonts w:ascii="Times New Roman" w:hAnsi="Times New Roman" w:cs="Times New Roman"/>
          <w:b/>
          <w:bCs/>
          <w:i/>
          <w:iCs/>
        </w:rPr>
        <w:t xml:space="preserve">или </w:t>
      </w:r>
    </w:p>
    <w:p w:rsidR="003E623A" w:rsidRPr="00A77BB2" w:rsidRDefault="003E623A" w:rsidP="00A77BB2">
      <w:pPr>
        <w:pStyle w:val="Standard"/>
        <w:shd w:val="clear" w:color="auto" w:fill="FFFFFF"/>
        <w:ind w:firstLine="709"/>
        <w:jc w:val="both"/>
        <w:rPr>
          <w:rFonts w:ascii="Times New Roman" w:hAnsi="Times New Roman" w:cs="Times New Roman"/>
          <w:i/>
          <w:iCs/>
        </w:rPr>
      </w:pPr>
      <w:r w:rsidRPr="00A77BB2">
        <w:rPr>
          <w:rFonts w:ascii="Times New Roman" w:hAnsi="Times New Roman" w:cs="Times New Roman"/>
          <w:i/>
          <w:iCs/>
        </w:rPr>
        <w:t>Универсальный передаточный документ (УПД).</w:t>
      </w:r>
    </w:p>
    <w:p w:rsidR="003E623A" w:rsidRPr="00A77BB2" w:rsidRDefault="003E623A" w:rsidP="00A77BB2">
      <w:pPr>
        <w:pStyle w:val="Standard"/>
        <w:shd w:val="clear" w:color="auto" w:fill="FFFFFF"/>
        <w:ind w:firstLine="709"/>
        <w:jc w:val="both"/>
        <w:rPr>
          <w:rFonts w:ascii="Times New Roman" w:hAnsi="Times New Roman" w:cs="Times New Roman"/>
        </w:rPr>
      </w:pPr>
      <w:r w:rsidRPr="00A77BB2">
        <w:rPr>
          <w:rFonts w:ascii="Times New Roman" w:hAnsi="Times New Roman" w:cs="Times New Roman"/>
        </w:rPr>
        <w:t xml:space="preserve">упаковочный лист и паспорт завода-изготовителя - по 1 (одному) экземпляру. </w:t>
      </w:r>
    </w:p>
    <w:p w:rsidR="003E623A" w:rsidRPr="00874B5C"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3.1.4. Обеспечить ввод Товара в эксплуатацию, проведение инструктажа работников Покупателя в сроки, установленные настоящим Договором </w:t>
      </w:r>
      <w:r w:rsidRPr="00874B5C">
        <w:rPr>
          <w:rFonts w:ascii="Times New Roman" w:hAnsi="Times New Roman" w:cs="Times New Roman"/>
          <w:iCs/>
        </w:rPr>
        <w:t>и Графиком поставки (Приложение №2 к настоящему Договору)</w:t>
      </w:r>
      <w:r w:rsidRPr="00874B5C">
        <w:rPr>
          <w:rFonts w:ascii="Times New Roman" w:hAnsi="Times New Roman" w:cs="Times New Roman"/>
        </w:rPr>
        <w:t>.</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После </w:t>
      </w:r>
      <w:r w:rsidR="009F4C62" w:rsidRPr="00A77BB2">
        <w:rPr>
          <w:rFonts w:ascii="Times New Roman" w:hAnsi="Times New Roman" w:cs="Times New Roman"/>
        </w:rPr>
        <w:t>осуществления услуг</w:t>
      </w:r>
      <w:r w:rsidRPr="00A77BB2">
        <w:rPr>
          <w:rFonts w:ascii="Times New Roman" w:hAnsi="Times New Roman" w:cs="Times New Roman"/>
        </w:rPr>
        <w:t xml:space="preserve"> </w:t>
      </w:r>
      <w:r w:rsidR="009F4C62" w:rsidRPr="00A77BB2">
        <w:rPr>
          <w:rFonts w:ascii="Times New Roman" w:hAnsi="Times New Roman" w:cs="Times New Roman"/>
        </w:rPr>
        <w:t>по</w:t>
      </w:r>
      <w:r w:rsidRPr="00A77BB2">
        <w:rPr>
          <w:rFonts w:ascii="Times New Roman" w:hAnsi="Times New Roman" w:cs="Times New Roman"/>
        </w:rPr>
        <w:t xml:space="preserve"> вводу Товара в эксплуатацию произвести инструктаж работников Покупателя по работе с Товаром в течение </w:t>
      </w:r>
      <w:r w:rsidR="00FD75EF" w:rsidRPr="00A77BB2">
        <w:rPr>
          <w:rFonts w:ascii="Times New Roman" w:hAnsi="Times New Roman" w:cs="Times New Roman"/>
        </w:rPr>
        <w:t>1</w:t>
      </w:r>
      <w:r w:rsidRPr="00A77BB2">
        <w:rPr>
          <w:rFonts w:ascii="Times New Roman" w:hAnsi="Times New Roman" w:cs="Times New Roman"/>
        </w:rPr>
        <w:t xml:space="preserve"> (</w:t>
      </w:r>
      <w:r w:rsidR="00FD75EF" w:rsidRPr="00A77BB2">
        <w:rPr>
          <w:rFonts w:ascii="Times New Roman" w:hAnsi="Times New Roman" w:cs="Times New Roman"/>
        </w:rPr>
        <w:t>Одного</w:t>
      </w:r>
      <w:r w:rsidRPr="00A77BB2">
        <w:rPr>
          <w:rFonts w:ascii="Times New Roman" w:hAnsi="Times New Roman" w:cs="Times New Roman"/>
        </w:rPr>
        <w:t>) рабочего дня.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A77BB2" w:rsidRDefault="003E623A" w:rsidP="00A77BB2">
      <w:pPr>
        <w:pStyle w:val="Textbodyindent"/>
        <w:spacing w:after="0"/>
        <w:ind w:left="0" w:firstLine="708"/>
        <w:jc w:val="both"/>
        <w:rPr>
          <w:rFonts w:ascii="Times New Roman" w:hAnsi="Times New Roman" w:cs="Times New Roman"/>
          <w:sz w:val="24"/>
          <w:szCs w:val="24"/>
        </w:rPr>
      </w:pPr>
      <w:r w:rsidRPr="00A77BB2">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3.1.8. Поставку Товара, </w:t>
      </w:r>
      <w:r w:rsidR="00F216B2" w:rsidRPr="00A77BB2">
        <w:rPr>
          <w:rFonts w:ascii="Times New Roman" w:hAnsi="Times New Roman" w:cs="Times New Roman"/>
          <w:sz w:val="24"/>
          <w:szCs w:val="24"/>
        </w:rPr>
        <w:t>оказание услуг</w:t>
      </w:r>
      <w:r w:rsidRPr="00A77BB2">
        <w:rPr>
          <w:rFonts w:ascii="Times New Roman" w:hAnsi="Times New Roman" w:cs="Times New Roman"/>
          <w:sz w:val="24"/>
          <w:szCs w:val="24"/>
        </w:rPr>
        <w:t xml:space="preserve">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Pr="00A77BB2" w:rsidRDefault="003E623A" w:rsidP="00A77BB2">
      <w:pPr>
        <w:pStyle w:val="Textbodyindent"/>
        <w:spacing w:after="0"/>
        <w:ind w:firstLine="426"/>
        <w:jc w:val="both"/>
        <w:rPr>
          <w:rFonts w:ascii="Times New Roman" w:hAnsi="Times New Roman" w:cs="Times New Roman"/>
          <w:sz w:val="24"/>
          <w:szCs w:val="24"/>
        </w:rPr>
      </w:pPr>
      <w:r w:rsidRPr="00A77BB2">
        <w:rPr>
          <w:rFonts w:ascii="Times New Roman" w:hAnsi="Times New Roman" w:cs="Times New Roman"/>
          <w:sz w:val="24"/>
          <w:szCs w:val="24"/>
        </w:rPr>
        <w:t xml:space="preserve">3.1.9. При </w:t>
      </w:r>
      <w:r w:rsidR="00F216B2" w:rsidRPr="00874B5C">
        <w:rPr>
          <w:rFonts w:ascii="Times New Roman" w:hAnsi="Times New Roman" w:cs="Times New Roman"/>
          <w:iCs/>
          <w:sz w:val="24"/>
          <w:szCs w:val="24"/>
        </w:rPr>
        <w:t>оказании услуг</w:t>
      </w:r>
      <w:r w:rsidRPr="00874B5C">
        <w:rPr>
          <w:rFonts w:ascii="Times New Roman" w:hAnsi="Times New Roman" w:cs="Times New Roman"/>
          <w:sz w:val="24"/>
          <w:szCs w:val="24"/>
        </w:rPr>
        <w:t>,</w:t>
      </w:r>
      <w:r w:rsidRPr="00A77BB2">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A77BB2" w:rsidRDefault="003E623A" w:rsidP="00A77BB2">
      <w:pPr>
        <w:pStyle w:val="Textbodyindent"/>
        <w:spacing w:after="0"/>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3.1.10. Соблюдать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w:t>
      </w:r>
      <w:r w:rsidRPr="00A77BB2">
        <w:rPr>
          <w:rFonts w:ascii="Times New Roman" w:hAnsi="Times New Roman" w:cs="Times New Roman"/>
          <w:sz w:val="24"/>
          <w:szCs w:val="24"/>
        </w:rPr>
        <w:lastRenderedPageBreak/>
        <w:t>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 Покупатель обязан:</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3.2.2. Принять и оплатить Товар и </w:t>
      </w:r>
      <w:r w:rsidR="00F216B2" w:rsidRPr="00A77BB2">
        <w:rPr>
          <w:rFonts w:ascii="Times New Roman" w:hAnsi="Times New Roman" w:cs="Times New Roman"/>
          <w:sz w:val="24"/>
          <w:szCs w:val="24"/>
        </w:rPr>
        <w:t>оказанные услуги</w:t>
      </w:r>
      <w:r w:rsidRPr="00A77BB2">
        <w:rPr>
          <w:rFonts w:ascii="Times New Roman" w:hAnsi="Times New Roman" w:cs="Times New Roman"/>
          <w:sz w:val="24"/>
          <w:szCs w:val="24"/>
        </w:rPr>
        <w:t xml:space="preserve"> </w:t>
      </w:r>
      <w:r w:rsidR="00F216B2" w:rsidRPr="00A77BB2">
        <w:rPr>
          <w:rFonts w:ascii="Times New Roman" w:hAnsi="Times New Roman" w:cs="Times New Roman"/>
          <w:sz w:val="24"/>
          <w:szCs w:val="24"/>
        </w:rPr>
        <w:t>по</w:t>
      </w:r>
      <w:r w:rsidRPr="00A77BB2">
        <w:rPr>
          <w:rFonts w:ascii="Times New Roman" w:hAnsi="Times New Roman" w:cs="Times New Roman"/>
          <w:sz w:val="24"/>
          <w:szCs w:val="24"/>
        </w:rPr>
        <w:t xml:space="preserve"> вводу Товара в эксплуатацию в размерах и в сроки, установленные настоящим Договором.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3.3. Покупатель вправе досрочно принять и оплатить поставленный Поставщиком Товар.</w:t>
      </w:r>
    </w:p>
    <w:p w:rsidR="003E623A" w:rsidRPr="00A77BB2" w:rsidRDefault="003E623A" w:rsidP="00A77BB2">
      <w:pPr>
        <w:pStyle w:val="ConsNormal"/>
        <w:ind w:firstLine="0"/>
        <w:jc w:val="center"/>
        <w:rPr>
          <w:rFonts w:ascii="Times New Roman" w:hAnsi="Times New Roman" w:cs="Times New Roman"/>
          <w:b/>
          <w:bCs/>
          <w:sz w:val="24"/>
          <w:szCs w:val="24"/>
        </w:rPr>
      </w:pPr>
    </w:p>
    <w:p w:rsidR="003E623A" w:rsidRPr="00A77BB2" w:rsidRDefault="003E623A" w:rsidP="00A77BB2">
      <w:pPr>
        <w:pStyle w:val="ConsNormal"/>
        <w:ind w:firstLine="0"/>
        <w:jc w:val="center"/>
        <w:rPr>
          <w:rFonts w:ascii="Times New Roman" w:hAnsi="Times New Roman" w:cs="Times New Roman"/>
          <w:b/>
          <w:bCs/>
          <w:sz w:val="24"/>
          <w:szCs w:val="24"/>
        </w:rPr>
      </w:pPr>
      <w:r w:rsidRPr="00A77BB2">
        <w:rPr>
          <w:rFonts w:ascii="Times New Roman" w:hAnsi="Times New Roman" w:cs="Times New Roman"/>
          <w:b/>
          <w:bCs/>
          <w:sz w:val="24"/>
          <w:szCs w:val="24"/>
        </w:rPr>
        <w:t>4. Условия поставки</w:t>
      </w:r>
    </w:p>
    <w:p w:rsidR="003E623A" w:rsidRPr="00A77BB2" w:rsidRDefault="003E623A" w:rsidP="00A77BB2">
      <w:pPr>
        <w:pStyle w:val="Standard"/>
        <w:ind w:firstLine="709"/>
        <w:jc w:val="both"/>
        <w:rPr>
          <w:rFonts w:ascii="Times New Roman" w:hAnsi="Times New Roman" w:cs="Times New Roman"/>
        </w:rPr>
      </w:pPr>
      <w:r w:rsidRPr="00A77BB2">
        <w:rPr>
          <w:rFonts w:ascii="Times New Roman" w:hAnsi="Times New Roman" w:cs="Times New Roman"/>
        </w:rPr>
        <w:t xml:space="preserve">4.1. Доставка Товара Покупателю производится Поставщиком </w:t>
      </w:r>
      <w:r w:rsidRPr="00A77BB2">
        <w:rPr>
          <w:rFonts w:ascii="Times New Roman" w:hAnsi="Times New Roman" w:cs="Times New Roman"/>
          <w:spacing w:val="3"/>
        </w:rPr>
        <w:t>путем его отгрузки воздушным, железнодорожным, автомобильным или водным транспортом.</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Номер настоящего Договора;</w:t>
      </w:r>
    </w:p>
    <w:p w:rsidR="003E623A" w:rsidRPr="00A77BB2" w:rsidRDefault="00D5519E" w:rsidP="00A77BB2">
      <w:pPr>
        <w:pStyle w:val="Standard"/>
        <w:shd w:val="clear" w:color="auto" w:fill="FFFFFF"/>
        <w:ind w:firstLine="720"/>
        <w:jc w:val="both"/>
        <w:rPr>
          <w:rFonts w:ascii="Times New Roman" w:hAnsi="Times New Roman" w:cs="Times New Roman"/>
          <w:i/>
          <w:iCs/>
          <w:spacing w:val="5"/>
        </w:rPr>
      </w:pPr>
      <w:r w:rsidRPr="00A77BB2">
        <w:rPr>
          <w:rFonts w:ascii="Times New Roman" w:hAnsi="Times New Roman" w:cs="Times New Roman"/>
          <w:i/>
          <w:iCs/>
          <w:spacing w:val="5"/>
        </w:rPr>
        <w:t xml:space="preserve">номер товарной накладной формы </w:t>
      </w:r>
      <w:r w:rsidR="003E623A" w:rsidRPr="00A77BB2">
        <w:rPr>
          <w:rFonts w:ascii="Times New Roman" w:hAnsi="Times New Roman" w:cs="Times New Roman"/>
          <w:i/>
          <w:iCs/>
          <w:spacing w:val="5"/>
        </w:rPr>
        <w:t>ТОРГ-12/</w:t>
      </w:r>
      <w:r w:rsidR="003E623A" w:rsidRPr="00A77BB2">
        <w:rPr>
          <w:rFonts w:ascii="Times New Roman" w:hAnsi="Times New Roman" w:cs="Times New Roman"/>
          <w:i/>
          <w:iCs/>
        </w:rPr>
        <w:t xml:space="preserve"> Универсального передаточного документа (УПД)</w:t>
      </w:r>
      <w:r w:rsidR="003E623A" w:rsidRPr="00A77BB2">
        <w:rPr>
          <w:rFonts w:ascii="Times New Roman" w:hAnsi="Times New Roman" w:cs="Times New Roman"/>
          <w:i/>
          <w:iCs/>
          <w:spacing w:val="5"/>
        </w:rPr>
        <w:t>;</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наименование Товара;</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упаковочный лист;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дату отгрузки;</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количество мест;</w:t>
      </w:r>
    </w:p>
    <w:p w:rsidR="003E623A" w:rsidRPr="00A77BB2" w:rsidRDefault="003E623A" w:rsidP="00A77BB2">
      <w:pPr>
        <w:pStyle w:val="Standard"/>
        <w:shd w:val="clear" w:color="auto" w:fill="FFFFFF"/>
        <w:ind w:firstLine="720"/>
        <w:jc w:val="both"/>
        <w:rPr>
          <w:rFonts w:ascii="Times New Roman" w:hAnsi="Times New Roman" w:cs="Times New Roman"/>
          <w:spacing w:val="5"/>
        </w:rPr>
      </w:pPr>
      <w:r w:rsidRPr="00A77BB2">
        <w:rPr>
          <w:rFonts w:ascii="Times New Roman" w:hAnsi="Times New Roman" w:cs="Times New Roman"/>
          <w:spacing w:val="5"/>
        </w:rPr>
        <w:t>вес нетто и вес брутто.</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77BB2">
        <w:rPr>
          <w:rFonts w:ascii="Times New Roman" w:hAnsi="Times New Roman" w:cs="Times New Roman"/>
          <w:i/>
          <w:iCs/>
          <w:sz w:val="24"/>
          <w:szCs w:val="24"/>
        </w:rPr>
        <w:t>товарной накладной формы ТОРГ-12/Универсального передаточного документа (УПД)</w:t>
      </w:r>
      <w:r w:rsidRPr="00A77BB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A77BB2" w:rsidRDefault="003E623A" w:rsidP="00A77BB2">
      <w:pPr>
        <w:pStyle w:val="Standard"/>
        <w:ind w:firstLine="720"/>
        <w:jc w:val="both"/>
        <w:rPr>
          <w:rFonts w:ascii="Times New Roman" w:hAnsi="Times New Roman" w:cs="Times New Roman"/>
        </w:rPr>
      </w:pPr>
      <w:r w:rsidRPr="00A77BB2">
        <w:rPr>
          <w:rFonts w:ascii="Times New Roman" w:hAnsi="Times New Roman" w:cs="Times New Roman"/>
        </w:rPr>
        <w:t xml:space="preserve">4.4. Датой поставки Товара считается дата подписания Покупателем </w:t>
      </w:r>
      <w:r w:rsidRPr="00A77BB2">
        <w:rPr>
          <w:rFonts w:ascii="Times New Roman" w:hAnsi="Times New Roman" w:cs="Times New Roman"/>
          <w:i/>
          <w:iCs/>
        </w:rPr>
        <w:t>товарной накладной формы (ТОРГ-12)/Универсального передаточного документа (УПД)</w:t>
      </w:r>
      <w:r w:rsidRPr="00A77BB2">
        <w:rPr>
          <w:rFonts w:ascii="Times New Roman" w:hAnsi="Times New Roman" w:cs="Times New Roman"/>
        </w:rPr>
        <w:t>.</w:t>
      </w:r>
    </w:p>
    <w:p w:rsidR="003E623A" w:rsidRPr="005A4066"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4.5. Покупатель передает Товар Поставщику для ввод</w:t>
      </w:r>
      <w:r w:rsidR="00AD4AD6" w:rsidRPr="00A77BB2">
        <w:rPr>
          <w:rFonts w:ascii="Times New Roman" w:hAnsi="Times New Roman" w:cs="Times New Roman"/>
          <w:sz w:val="24"/>
          <w:szCs w:val="24"/>
        </w:rPr>
        <w:t>а</w:t>
      </w:r>
      <w:r w:rsidRPr="00A77BB2">
        <w:rPr>
          <w:rFonts w:ascii="Times New Roman" w:hAnsi="Times New Roman" w:cs="Times New Roman"/>
          <w:sz w:val="24"/>
          <w:szCs w:val="24"/>
        </w:rPr>
        <w:t xml:space="preserve"> Товара в эксплуатацию по </w:t>
      </w:r>
      <w:r w:rsidRPr="005A4066">
        <w:rPr>
          <w:rFonts w:ascii="Times New Roman" w:hAnsi="Times New Roman" w:cs="Times New Roman"/>
          <w:iCs/>
          <w:sz w:val="24"/>
          <w:szCs w:val="24"/>
        </w:rPr>
        <w:t>акту приема-передачи Товара</w:t>
      </w:r>
      <w:r w:rsidRPr="005A4066">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4.7. Приемка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AD4AD6" w:rsidRPr="00A77BB2">
        <w:rPr>
          <w:rFonts w:ascii="Times New Roman" w:hAnsi="Times New Roman" w:cs="Times New Roman"/>
          <w:sz w:val="24"/>
          <w:szCs w:val="24"/>
        </w:rPr>
        <w:t>услуг</w:t>
      </w:r>
      <w:r w:rsidRPr="00A77BB2">
        <w:rPr>
          <w:rFonts w:ascii="Times New Roman" w:hAnsi="Times New Roman" w:cs="Times New Roman"/>
          <w:sz w:val="24"/>
          <w:szCs w:val="24"/>
        </w:rPr>
        <w:t>.</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A77BB2">
        <w:rPr>
          <w:rFonts w:ascii="Times New Roman" w:hAnsi="Times New Roman" w:cs="Times New Roman"/>
          <w:sz w:val="24"/>
          <w:szCs w:val="24"/>
        </w:rPr>
        <w:lastRenderedPageBreak/>
        <w:t xml:space="preserve">приемки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AD4AD6" w:rsidRPr="00A77BB2">
        <w:rPr>
          <w:rFonts w:ascii="Times New Roman" w:hAnsi="Times New Roman" w:cs="Times New Roman"/>
          <w:i/>
          <w:iCs/>
          <w:sz w:val="24"/>
          <w:szCs w:val="24"/>
        </w:rPr>
        <w:t>услуг</w:t>
      </w:r>
      <w:r w:rsidRPr="00A77BB2">
        <w:rPr>
          <w:rFonts w:ascii="Times New Roman" w:hAnsi="Times New Roman" w:cs="Times New Roman"/>
          <w:sz w:val="24"/>
          <w:szCs w:val="24"/>
        </w:rPr>
        <w:t xml:space="preserve"> за счет Поставщика.</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A77BB2">
      <w:pPr>
        <w:pStyle w:val="ConsNormal"/>
        <w:ind w:firstLine="360"/>
        <w:jc w:val="center"/>
        <w:rPr>
          <w:rFonts w:ascii="Times New Roman" w:hAnsi="Times New Roman" w:cs="Times New Roman"/>
          <w:b/>
          <w:bCs/>
          <w:sz w:val="24"/>
          <w:szCs w:val="24"/>
        </w:rPr>
      </w:pPr>
    </w:p>
    <w:p w:rsidR="003E623A" w:rsidRPr="005361E3" w:rsidRDefault="003E623A" w:rsidP="00A77BB2">
      <w:pPr>
        <w:pStyle w:val="ConsNormal"/>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A77BB2">
      <w:pPr>
        <w:pStyle w:val="a9"/>
        <w:jc w:val="both"/>
        <w:rPr>
          <w:sz w:val="24"/>
          <w:szCs w:val="24"/>
        </w:rPr>
      </w:pPr>
      <w:r w:rsidRPr="005361E3">
        <w:rPr>
          <w:sz w:val="24"/>
          <w:szCs w:val="24"/>
        </w:rPr>
        <w:tab/>
        <w:t>5.1. Поставщик гарантирует, что:</w:t>
      </w:r>
    </w:p>
    <w:p w:rsidR="003E623A" w:rsidRPr="005361E3" w:rsidRDefault="003E623A" w:rsidP="00A77BB2">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A77BB2">
      <w:pPr>
        <w:pStyle w:val="Textbodyindent"/>
        <w:spacing w:after="0"/>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A77BB2">
      <w:pPr>
        <w:pStyle w:val="a9"/>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A77BB2">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A77BB2">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A77BB2">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A77BB2">
      <w:pPr>
        <w:pStyle w:val="a9"/>
        <w:ind w:firstLine="708"/>
        <w:jc w:val="both"/>
        <w:rPr>
          <w:sz w:val="24"/>
          <w:szCs w:val="24"/>
        </w:rPr>
      </w:pPr>
      <w:r w:rsidRPr="005361E3">
        <w:rPr>
          <w:sz w:val="24"/>
          <w:szCs w:val="24"/>
        </w:rPr>
        <w:t>тестовые испытания</w:t>
      </w:r>
      <w:r w:rsidR="00AD4AD6">
        <w:rPr>
          <w:sz w:val="24"/>
          <w:szCs w:val="24"/>
        </w:rPr>
        <w:t xml:space="preserve"> Товара</w:t>
      </w:r>
      <w:r w:rsidRPr="005361E3">
        <w:rPr>
          <w:sz w:val="24"/>
          <w:szCs w:val="24"/>
        </w:rPr>
        <w:t xml:space="preserve">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A77BB2">
      <w:pPr>
        <w:pStyle w:val="a9"/>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месяцев с даты подписания Покупателем (представителем Покупателя) акта ввода Товара в эксплуатацию.</w:t>
      </w:r>
    </w:p>
    <w:p w:rsidR="003E623A" w:rsidRPr="005361E3" w:rsidRDefault="003E623A" w:rsidP="00A77BB2">
      <w:pPr>
        <w:pStyle w:val="a9"/>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A77BB2">
      <w:pPr>
        <w:pStyle w:val="ConsNormal"/>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r w:rsidRPr="005361E3">
        <w:rPr>
          <w:rFonts w:ascii="Times New Roman" w:hAnsi="Times New Roman" w:cs="Times New Roman"/>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A77BB2">
      <w:pPr>
        <w:pStyle w:val="a9"/>
        <w:ind w:firstLine="720"/>
        <w:jc w:val="both"/>
        <w:rPr>
          <w:sz w:val="24"/>
          <w:szCs w:val="24"/>
        </w:rPr>
      </w:pPr>
      <w:r w:rsidRPr="005361E3">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A77BB2">
      <w:pPr>
        <w:pStyle w:val="Standard"/>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A77BB2">
      <w:pPr>
        <w:pStyle w:val="Standard"/>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FD75EF" w:rsidRDefault="003E623A" w:rsidP="00A77BB2">
      <w:pPr>
        <w:pStyle w:val="Standard"/>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6.1. Поставщик обязуется поставить Товар в упаковке, позволяющей обеспечить сохранность Товара от повреждений при его отгрузке, перевозке и хранении. Поставляемый Товар должен быть упакован и маркирован в соответствии с требованиями НТД, ГОСТов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6.2. 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также хранение в условиях жаркого лета и холодной зимы +/- 30 градусов по Цельсию.</w:t>
      </w:r>
    </w:p>
    <w:p w:rsidR="003E623A" w:rsidRPr="00FD75EF" w:rsidRDefault="003E623A" w:rsidP="00A77BB2">
      <w:pPr>
        <w:pStyle w:val="Standard"/>
        <w:shd w:val="clear" w:color="auto" w:fill="FFFFFF"/>
        <w:tabs>
          <w:tab w:val="left" w:pos="-1620"/>
        </w:tabs>
        <w:jc w:val="both"/>
        <w:rPr>
          <w:rFonts w:ascii="Times New Roman" w:eastAsia="Times New Roman" w:hAnsi="Times New Roman" w:cs="Times New Roman"/>
          <w:kern w:val="0"/>
        </w:rPr>
      </w:pPr>
      <w:r w:rsidRPr="00FD75EF">
        <w:rPr>
          <w:rFonts w:ascii="Times New Roman" w:eastAsia="Times New Roman" w:hAnsi="Times New Roman" w:cs="Times New Roman"/>
          <w:kern w:val="0"/>
        </w:rPr>
        <w:tab/>
        <w:t>6.3. Упаковка должна быть приспособлена к крановым и ручным перегрузкам, а также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6.4. 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 ящике наносится на двух противоположных сторонах.</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Маркировка наносится четко, несмываемой краской, на русском языке и содержит следующую информацию:</w:t>
      </w:r>
    </w:p>
    <w:p w:rsidR="003E623A" w:rsidRPr="00FD75EF" w:rsidRDefault="003E623A" w:rsidP="00A77BB2">
      <w:pPr>
        <w:pStyle w:val="Standard"/>
        <w:shd w:val="clear" w:color="auto" w:fill="FFFFFF"/>
        <w:tabs>
          <w:tab w:val="left" w:pos="-2340"/>
        </w:tabs>
        <w:ind w:hanging="720"/>
        <w:rPr>
          <w:rFonts w:ascii="Times New Roman" w:eastAsia="Times New Roman" w:hAnsi="Times New Roman" w:cs="Times New Roman"/>
          <w:kern w:val="0"/>
        </w:rPr>
      </w:pPr>
      <w:r w:rsidRPr="00FD75EF">
        <w:rPr>
          <w:rFonts w:ascii="Times New Roman" w:eastAsia="Times New Roman" w:hAnsi="Times New Roman" w:cs="Times New Roman"/>
          <w:kern w:val="0"/>
        </w:rPr>
        <w:tab/>
      </w:r>
      <w:r w:rsidRPr="00FD75EF">
        <w:rPr>
          <w:rFonts w:ascii="Times New Roman" w:eastAsia="Times New Roman" w:hAnsi="Times New Roman" w:cs="Times New Roman"/>
          <w:kern w:val="0"/>
        </w:rPr>
        <w:tab/>
        <w:t>Номер настоящего Договора;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наименование Товара;</w:t>
      </w:r>
    </w:p>
    <w:p w:rsidR="003E623A" w:rsidRPr="00FD75EF" w:rsidRDefault="003E623A" w:rsidP="00A77BB2">
      <w:pPr>
        <w:pStyle w:val="Standard"/>
        <w:shd w:val="clear" w:color="auto" w:fill="FFFFFF"/>
        <w:tabs>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модель;</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количество изделий в упаковке, всего;</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Получатель;</w:t>
      </w:r>
    </w:p>
    <w:p w:rsidR="003E623A" w:rsidRPr="00FD75EF" w:rsidRDefault="003E623A" w:rsidP="00A77BB2">
      <w:pPr>
        <w:pStyle w:val="Standard"/>
        <w:shd w:val="clear" w:color="auto" w:fill="FFFFFF"/>
        <w:tabs>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вес нетто в кг;</w:t>
      </w:r>
    </w:p>
    <w:p w:rsidR="003E623A" w:rsidRPr="00FD75EF" w:rsidRDefault="003E623A" w:rsidP="00A77BB2">
      <w:pPr>
        <w:pStyle w:val="Standard"/>
        <w:shd w:val="clear" w:color="auto" w:fill="FFFFFF"/>
        <w:tabs>
          <w:tab w:val="left" w:pos="-2520"/>
          <w:tab w:val="left" w:pos="-2340"/>
        </w:tabs>
        <w:rPr>
          <w:rFonts w:ascii="Times New Roman" w:eastAsia="Times New Roman" w:hAnsi="Times New Roman" w:cs="Times New Roman"/>
          <w:kern w:val="0"/>
        </w:rPr>
      </w:pPr>
      <w:r w:rsidRPr="00FD75EF">
        <w:rPr>
          <w:rFonts w:ascii="Times New Roman" w:eastAsia="Times New Roman" w:hAnsi="Times New Roman" w:cs="Times New Roman"/>
          <w:kern w:val="0"/>
        </w:rPr>
        <w:tab/>
        <w:t>размеры ящика в сантиметрах: длина, высота, ширина;</w:t>
      </w:r>
    </w:p>
    <w:p w:rsidR="003E623A" w:rsidRPr="00FD75EF" w:rsidRDefault="003E623A" w:rsidP="00A77BB2">
      <w:pPr>
        <w:pStyle w:val="Standard"/>
        <w:shd w:val="clear" w:color="auto" w:fill="FFFFFF"/>
        <w:tabs>
          <w:tab w:val="left" w:pos="-2340"/>
          <w:tab w:val="left" w:pos="-2160"/>
        </w:tabs>
        <w:rPr>
          <w:rFonts w:ascii="Times New Roman" w:eastAsia="Times New Roman" w:hAnsi="Times New Roman" w:cs="Times New Roman"/>
          <w:kern w:val="0"/>
        </w:rPr>
      </w:pPr>
      <w:r w:rsidRPr="00FD75EF">
        <w:rPr>
          <w:rFonts w:ascii="Times New Roman" w:eastAsia="Times New Roman" w:hAnsi="Times New Roman" w:cs="Times New Roman"/>
          <w:kern w:val="0"/>
        </w:rPr>
        <w:tab/>
        <w:t>адрес и почтовые реквизиты завода-изготовителя.</w:t>
      </w:r>
    </w:p>
    <w:p w:rsidR="003E623A" w:rsidRPr="00FD75EF" w:rsidRDefault="003E623A" w:rsidP="00A77BB2">
      <w:pPr>
        <w:pStyle w:val="ConsNormal"/>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6.6. В местах, требующих специального обращения, наносится дополнительная маркировка, такая как «осторожно», «верх», «не кантовать», а также другие обозначения.</w:t>
      </w:r>
    </w:p>
    <w:p w:rsidR="003E623A" w:rsidRPr="00FD75EF" w:rsidRDefault="003E623A" w:rsidP="00A77BB2">
      <w:pPr>
        <w:pStyle w:val="Standard"/>
        <w:shd w:val="clear" w:color="auto" w:fill="FFFFFF"/>
        <w:ind w:firstLine="709"/>
        <w:jc w:val="both"/>
        <w:rPr>
          <w:rFonts w:ascii="Times New Roman" w:eastAsia="Times New Roman" w:hAnsi="Times New Roman" w:cs="Times New Roman"/>
          <w:kern w:val="0"/>
        </w:rPr>
      </w:pPr>
      <w:r w:rsidRPr="00FD75EF">
        <w:rPr>
          <w:rFonts w:ascii="Times New Roman" w:eastAsia="Times New Roman" w:hAnsi="Times New Roman" w:cs="Times New Roman"/>
          <w:kern w:val="0"/>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A77BB2">
      <w:pPr>
        <w:pStyle w:val="Standard"/>
        <w:shd w:val="clear" w:color="auto" w:fill="FFFFFF"/>
        <w:ind w:firstLine="709"/>
        <w:jc w:val="both"/>
        <w:rPr>
          <w:spacing w:val="2"/>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5361E3">
        <w:rPr>
          <w:rFonts w:ascii="Times New Roman" w:hAnsi="Times New Roman" w:cs="Times New Roman"/>
          <w:sz w:val="24"/>
          <w:szCs w:val="24"/>
        </w:rPr>
        <w:t>7</w:t>
      </w:r>
      <w:r w:rsidRPr="00FD75EF">
        <w:rPr>
          <w:rFonts w:ascii="Times New Roman" w:eastAsia="Times New Roman" w:hAnsi="Times New Roman" w:cs="Times New Roman"/>
          <w:sz w:val="24"/>
          <w:szCs w:val="24"/>
        </w:rPr>
        <w:t>.1.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A77BB2">
      <w:pPr>
        <w:pStyle w:val="Standard"/>
        <w:ind w:firstLine="720"/>
        <w:jc w:val="both"/>
      </w:pPr>
      <w:r w:rsidRPr="00FD75EF">
        <w:rPr>
          <w:rFonts w:ascii="Times New Roman" w:eastAsia="Times New Roman" w:hAnsi="Times New Roman" w:cs="Times New Roman"/>
          <w:kern w:val="0"/>
        </w:rPr>
        <w:t xml:space="preserve">7.2. Поставщик несет риск случайной гибели или порчи Товара до окончания </w:t>
      </w:r>
      <w:r w:rsidR="00AD4AD6">
        <w:rPr>
          <w:rFonts w:ascii="Times New Roman" w:eastAsia="Times New Roman" w:hAnsi="Times New Roman" w:cs="Times New Roman"/>
          <w:kern w:val="0"/>
        </w:rPr>
        <w:t>оказания услуг по</w:t>
      </w:r>
      <w:r w:rsidRPr="00FD75EF">
        <w:rPr>
          <w:rFonts w:ascii="Times New Roman" w:eastAsia="Times New Roman" w:hAnsi="Times New Roman" w:cs="Times New Roman"/>
          <w:kern w:val="0"/>
        </w:rPr>
        <w:t xml:space="preserve"> вводу Товара в эксплуатацию</w:t>
      </w:r>
      <w:r w:rsidRPr="005361E3">
        <w:t>.</w:t>
      </w:r>
    </w:p>
    <w:p w:rsidR="003E623A" w:rsidRDefault="003E623A" w:rsidP="00A77BB2">
      <w:pPr>
        <w:pStyle w:val="Standard"/>
        <w:ind w:firstLine="720"/>
        <w:jc w:val="both"/>
      </w:pPr>
    </w:p>
    <w:p w:rsidR="00232C42" w:rsidRDefault="00232C42" w:rsidP="00A77BB2">
      <w:pPr>
        <w:pStyle w:val="Standard"/>
        <w:ind w:firstLine="720"/>
        <w:jc w:val="both"/>
      </w:pPr>
    </w:p>
    <w:p w:rsidR="00232C42" w:rsidRDefault="00232C42" w:rsidP="00A77BB2">
      <w:pPr>
        <w:pStyle w:val="Standard"/>
        <w:ind w:firstLine="720"/>
        <w:jc w:val="both"/>
      </w:pPr>
    </w:p>
    <w:p w:rsidR="00232C42" w:rsidRPr="005361E3" w:rsidRDefault="00232C42" w:rsidP="00A77BB2">
      <w:pPr>
        <w:pStyle w:val="Standard"/>
        <w:ind w:firstLine="720"/>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t>8</w:t>
      </w:r>
      <w:r w:rsidRPr="005361E3">
        <w:rPr>
          <w:rFonts w:ascii="Times New Roman" w:hAnsi="Times New Roman" w:cs="Times New Roman"/>
          <w:b/>
          <w:bCs/>
          <w:sz w:val="24"/>
          <w:szCs w:val="24"/>
        </w:rPr>
        <w:t>. Ответственность Сторон</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7A7498">
        <w:rPr>
          <w:rFonts w:ascii="Times New Roman" w:hAnsi="Times New Roman" w:cs="Times New Roman"/>
          <w:sz w:val="24"/>
          <w:szCs w:val="24"/>
        </w:rPr>
        <w:t>8</w:t>
      </w:r>
      <w:r w:rsidRPr="00FD75EF">
        <w:rPr>
          <w:rFonts w:ascii="Times New Roman" w:eastAsia="Times New Roman" w:hAnsi="Times New Roman" w:cs="Times New Roman"/>
          <w:sz w:val="24"/>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8.4. В случае просрочки Поставщиком окончания работ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возмещения Покупателю убытков, вызванных таким отказом;</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возврата всех уплаченных Покупателем по настоящему Договору денежных сумм; </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уплаты Покупателю штрафа в размере 10 % от общей стоимости Товара, указанной в п.2.1 настоящего Договора.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D4AD6" w:rsidRPr="00AD4AD6" w:rsidRDefault="00AD4AD6" w:rsidP="00A77BB2">
      <w:pPr>
        <w:pStyle w:val="Standard"/>
        <w:ind w:right="-81" w:firstLine="709"/>
        <w:jc w:val="both"/>
        <w:rPr>
          <w:rFonts w:ascii="Times New Roman" w:eastAsia="Times New Roman" w:hAnsi="Times New Roman" w:cs="Times New Roman"/>
          <w:kern w:val="0"/>
        </w:rPr>
      </w:pPr>
      <w:r w:rsidRPr="00AD4AD6">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FD75EF" w:rsidRDefault="003E623A" w:rsidP="00A77BB2">
      <w:pPr>
        <w:pStyle w:val="ConsNormal"/>
        <w:tabs>
          <w:tab w:val="left" w:pos="-3402"/>
        </w:tabs>
        <w:ind w:firstLine="709"/>
        <w:jc w:val="both"/>
        <w:rPr>
          <w:rFonts w:ascii="Times New Roman" w:eastAsia="Times New Roman" w:hAnsi="Times New Roman" w:cs="Times New Roman"/>
          <w:sz w:val="24"/>
          <w:szCs w:val="24"/>
        </w:rPr>
      </w:pPr>
      <w:r w:rsidRPr="00FD75EF">
        <w:rPr>
          <w:rFonts w:ascii="Times New Roman" w:eastAsia="Times New Roman" w:hAnsi="Times New Roman" w:cs="Times New Roman"/>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FD75EF">
        <w:rPr>
          <w:rFonts w:ascii="Times New Roman" w:eastAsia="Times New Roman" w:hAnsi="Times New Roman" w:cs="Times New Roman"/>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3E623A" w:rsidRPr="00A77BB2" w:rsidRDefault="003E623A" w:rsidP="00A77BB2">
      <w:pPr>
        <w:pStyle w:val="a9"/>
        <w:ind w:firstLine="708"/>
        <w:jc w:val="both"/>
        <w:rPr>
          <w:sz w:val="24"/>
          <w:szCs w:val="24"/>
        </w:rPr>
      </w:pPr>
      <w:r w:rsidRPr="00A77BB2">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A77BB2" w:rsidRDefault="003E623A" w:rsidP="00A77BB2">
      <w:pPr>
        <w:pStyle w:val="a9"/>
        <w:ind w:firstLine="708"/>
        <w:jc w:val="both"/>
        <w:rPr>
          <w:sz w:val="24"/>
          <w:szCs w:val="24"/>
        </w:rPr>
      </w:pPr>
      <w:r w:rsidRPr="00A77BB2">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A77BB2" w:rsidRDefault="003E623A" w:rsidP="00A77BB2">
      <w:pPr>
        <w:pStyle w:val="Standard"/>
        <w:ind w:firstLine="708"/>
        <w:jc w:val="both"/>
        <w:rPr>
          <w:rFonts w:ascii="Times New Roman" w:eastAsia="Times New Roman" w:hAnsi="Times New Roman" w:cs="Times New Roman"/>
          <w:kern w:val="0"/>
        </w:rPr>
      </w:pPr>
      <w:r w:rsidRPr="00A77BB2">
        <w:rPr>
          <w:rFonts w:ascii="Times New Roman" w:eastAsia="Times New Roman" w:hAnsi="Times New Roman" w:cs="Times New Roman"/>
          <w:kern w:val="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E623A" w:rsidRPr="00A77BB2" w:rsidRDefault="003E623A" w:rsidP="00A77BB2">
      <w:pPr>
        <w:pStyle w:val="ConsNormal"/>
        <w:ind w:firstLine="709"/>
        <w:jc w:val="both"/>
        <w:rPr>
          <w:rFonts w:ascii="Times New Roman" w:hAnsi="Times New Roman" w:cs="Times New Roman"/>
          <w:sz w:val="24"/>
          <w:szCs w:val="24"/>
        </w:rPr>
      </w:pPr>
      <w:r w:rsidRPr="00A77BB2">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Pr="00A77BB2" w:rsidRDefault="003E623A" w:rsidP="00A77BB2">
      <w:pPr>
        <w:pStyle w:val="ConsNormal"/>
        <w:ind w:firstLine="709"/>
        <w:jc w:val="both"/>
        <w:rPr>
          <w:rFonts w:ascii="Times New Roman" w:hAnsi="Times New Roman" w:cs="Times New Roman"/>
          <w:color w:val="000000"/>
          <w:sz w:val="23"/>
          <w:szCs w:val="23"/>
        </w:rPr>
      </w:pPr>
      <w:r w:rsidRPr="00A77BB2">
        <w:rPr>
          <w:rFonts w:ascii="Times New Roman" w:hAnsi="Times New Roman" w:cs="Times New Roman"/>
          <w:sz w:val="24"/>
          <w:szCs w:val="24"/>
        </w:rPr>
        <w:t xml:space="preserve">8.13. </w:t>
      </w:r>
      <w:r w:rsidRPr="00A77BB2">
        <w:rPr>
          <w:rFonts w:ascii="Times New Roman" w:hAnsi="Times New Roman" w:cs="Times New Roman"/>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75EF" w:rsidRDefault="00FD75EF" w:rsidP="00A77BB2">
      <w:pPr>
        <w:pStyle w:val="ConsNormal"/>
        <w:ind w:firstLine="0"/>
        <w:jc w:val="center"/>
        <w:rPr>
          <w:rFonts w:ascii="Times New Roman" w:hAnsi="Times New Roman" w:cs="Times New Roman"/>
          <w:b/>
          <w:bCs/>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10. Разрешение споров</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A77BB2">
      <w:pPr>
        <w:pStyle w:val="ConsNormal"/>
        <w:ind w:firstLine="709"/>
        <w:jc w:val="both"/>
        <w:rPr>
          <w:rFonts w:ascii="Times New Roman" w:hAnsi="Times New Roman" w:cs="Times New Roman"/>
          <w:sz w:val="24"/>
          <w:szCs w:val="24"/>
        </w:rPr>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A77BB2">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E623A" w:rsidRPr="007A7498"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E623A" w:rsidRPr="005361E3" w:rsidRDefault="003E623A" w:rsidP="00A77BB2">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3E623A" w:rsidRPr="00232C42" w:rsidRDefault="003E623A" w:rsidP="00A77BB2">
      <w:pPr>
        <w:pStyle w:val="Standard"/>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A77BB2">
      <w:pPr>
        <w:spacing w:after="0" w:line="240" w:lineRule="auto"/>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A7498">
        <w:rPr>
          <w:rFonts w:ascii="Times New Roman" w:hAnsi="Times New Roman" w:cs="Times New Roman"/>
          <w:sz w:val="24"/>
          <w:szCs w:val="24"/>
        </w:rPr>
        <w:lastRenderedPageBreak/>
        <w:t>целью получить какие-либо неправомерные преимущества или для достижения иных неправомерных целей.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rsidR="003E623A" w:rsidRDefault="003E623A" w:rsidP="00A77B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A77BB2">
      <w:pPr>
        <w:spacing w:after="0" w:line="240" w:lineRule="auto"/>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E623A" w:rsidRPr="005361E3" w:rsidRDefault="003E623A" w:rsidP="00A77BB2">
      <w:pPr>
        <w:pStyle w:val="Standard"/>
        <w:jc w:val="both"/>
      </w:pPr>
    </w:p>
    <w:p w:rsidR="003E623A" w:rsidRPr="00232C42" w:rsidRDefault="003E623A" w:rsidP="00A77BB2">
      <w:pPr>
        <w:pStyle w:val="Standard"/>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FD75EF" w:rsidRDefault="003E623A" w:rsidP="00A77BB2">
      <w:pPr>
        <w:pStyle w:val="Standard"/>
        <w:jc w:val="both"/>
        <w:rPr>
          <w:rFonts w:ascii="Times New Roman" w:eastAsia="Times New Roman" w:hAnsi="Times New Roman" w:cs="Times New Roman"/>
          <w:kern w:val="0"/>
        </w:rPr>
      </w:pPr>
      <w:r w:rsidRPr="00FD75EF">
        <w:rPr>
          <w:rFonts w:ascii="Times New Roman" w:eastAsia="Times New Roman" w:hAnsi="Times New Roman" w:cs="Times New Roman"/>
          <w:kern w:val="0"/>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Pr="00FD75EF" w:rsidRDefault="003E623A" w:rsidP="00A77BB2">
      <w:pPr>
        <w:pStyle w:val="a3"/>
        <w:tabs>
          <w:tab w:val="left" w:pos="-6804"/>
        </w:tabs>
        <w:spacing w:after="0"/>
        <w:ind w:firstLine="709"/>
        <w:jc w:val="center"/>
      </w:pPr>
    </w:p>
    <w:p w:rsidR="003E623A" w:rsidRPr="005361E3" w:rsidRDefault="003E623A" w:rsidP="00A77BB2">
      <w:pPr>
        <w:pStyle w:val="a3"/>
        <w:tabs>
          <w:tab w:val="left" w:pos="-6804"/>
        </w:tabs>
        <w:spacing w:after="0"/>
        <w:ind w:firstLine="709"/>
        <w:jc w:val="center"/>
        <w:rPr>
          <w:b/>
          <w:bCs/>
        </w:rPr>
      </w:pPr>
      <w:r w:rsidRPr="005361E3">
        <w:rPr>
          <w:b/>
          <w:bCs/>
        </w:rPr>
        <w:t>14. Налоговая оговорка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является членом саморегулируемой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саморегулируемой организации;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A77BB2">
      <w:pPr>
        <w:spacing w:after="0" w:line="240" w:lineRule="auto"/>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A77BB2">
      <w:pPr>
        <w:tabs>
          <w:tab w:val="left" w:pos="1276"/>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623A" w:rsidRPr="005361E3" w:rsidRDefault="003E623A" w:rsidP="00A77BB2">
      <w:pPr>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E623A" w:rsidRPr="005361E3" w:rsidRDefault="003E623A" w:rsidP="00A77BB2">
      <w:pPr>
        <w:tabs>
          <w:tab w:val="left" w:pos="1276"/>
          <w:tab w:val="left" w:pos="1418"/>
        </w:tabs>
        <w:spacing w:after="0" w:line="240" w:lineRule="auto"/>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A77BB2">
      <w:pPr>
        <w:pStyle w:val="Standard"/>
        <w:jc w:val="both"/>
      </w:pPr>
    </w:p>
    <w:p w:rsidR="003E623A" w:rsidRPr="005361E3" w:rsidRDefault="003E623A" w:rsidP="00A77BB2">
      <w:pPr>
        <w:pStyle w:val="ConsNormal"/>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5361E3">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A77BB2">
      <w:pPr>
        <w:pStyle w:val="Standard"/>
        <w:ind w:firstLine="709"/>
        <w:jc w:val="both"/>
        <w:rPr>
          <w:rFonts w:ascii="Times New Roman" w:hAnsi="Times New Roman" w:cs="Times New Roman"/>
          <w:kern w:val="0"/>
        </w:rPr>
      </w:pPr>
      <w:r w:rsidRPr="00232C42">
        <w:rPr>
          <w:rFonts w:ascii="Times New Roman" w:hAnsi="Times New Roman" w:cs="Times New Roman"/>
          <w:kern w:val="0"/>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3E623A" w:rsidRPr="005361E3" w:rsidRDefault="003E623A" w:rsidP="00A77BB2">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A77BB2"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«РЖД-Медицина»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г.Москве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р/с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Р/С: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Pr="00874B5C" w:rsidRDefault="00091384" w:rsidP="0075284D">
      <w:pPr>
        <w:pStyle w:val="Standard"/>
        <w:spacing w:line="320" w:lineRule="exact"/>
        <w:jc w:val="right"/>
        <w:rPr>
          <w:rFonts w:ascii="Times New Roman" w:hAnsi="Times New Roman" w:cs="Times New Roman"/>
        </w:rPr>
      </w:pPr>
    </w:p>
    <w:p w:rsidR="003E623A" w:rsidRPr="00874B5C" w:rsidRDefault="003E623A" w:rsidP="0075284D">
      <w:pPr>
        <w:pStyle w:val="Standard"/>
        <w:spacing w:line="320" w:lineRule="exact"/>
        <w:jc w:val="right"/>
        <w:rPr>
          <w:rFonts w:ascii="Times New Roman" w:hAnsi="Times New Roman" w:cs="Times New Roman"/>
        </w:rPr>
      </w:pPr>
      <w:r w:rsidRPr="00874B5C">
        <w:rPr>
          <w:rFonts w:ascii="Times New Roman" w:hAnsi="Times New Roman" w:cs="Times New Roman"/>
        </w:rPr>
        <w:t>Приложение № 1</w:t>
      </w:r>
    </w:p>
    <w:p w:rsidR="003E623A" w:rsidRPr="00874B5C" w:rsidRDefault="003E623A" w:rsidP="0075284D">
      <w:pPr>
        <w:pStyle w:val="a5"/>
        <w:spacing w:after="0" w:line="320" w:lineRule="exact"/>
        <w:jc w:val="right"/>
        <w:rPr>
          <w:rFonts w:ascii="Times New Roman" w:hAnsi="Times New Roman" w:cs="Times New Roman"/>
          <w:sz w:val="24"/>
          <w:szCs w:val="24"/>
        </w:rPr>
      </w:pPr>
      <w:r w:rsidRPr="00874B5C">
        <w:rPr>
          <w:rFonts w:ascii="Times New Roman" w:hAnsi="Times New Roman" w:cs="Times New Roman"/>
          <w:sz w:val="24"/>
          <w:szCs w:val="24"/>
        </w:rPr>
        <w:t>к Договору № ___ от « ___»__________20__г.</w:t>
      </w:r>
    </w:p>
    <w:p w:rsidR="003E623A" w:rsidRPr="00874B5C" w:rsidRDefault="003E623A" w:rsidP="0075284D">
      <w:pPr>
        <w:pStyle w:val="Standard"/>
        <w:spacing w:line="320" w:lineRule="exact"/>
        <w:jc w:val="righ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Спецификация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lang w:val="en-US"/>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874B5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п/п</w:t>
            </w:r>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63" w:right="-177"/>
              <w:jc w:val="center"/>
              <w:rPr>
                <w:rFonts w:ascii="Times New Roman" w:hAnsi="Times New Roman" w:cs="Times New Roman"/>
              </w:rPr>
            </w:pP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 НДС,</w:t>
            </w:r>
          </w:p>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Сумма НДС, руб.</w:t>
            </w:r>
          </w:p>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Стоимость, включая НДС, руб./ НДС не облагается</w:t>
            </w:r>
          </w:p>
        </w:tc>
      </w:tr>
      <w:tr w:rsidR="003E623A" w:rsidRPr="00874B5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uppressAutoHyphens w:val="0"/>
              <w:snapToGrid w:val="0"/>
              <w:spacing w:line="320" w:lineRule="exact"/>
              <w:rPr>
                <w:rFonts w:ascii="Times New Roman" w:hAnsi="Times New Roman" w:cs="Times New Roman"/>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left="-108" w:right="-108"/>
              <w:jc w:val="center"/>
              <w:rPr>
                <w:rFonts w:ascii="Times New Roman" w:hAnsi="Times New Roman" w:cs="Times New Roman"/>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ind w:right="-108"/>
              <w:jc w:val="center"/>
              <w:rPr>
                <w:rFonts w:ascii="Times New Roman" w:hAnsi="Times New Roman" w:cs="Times New Roman"/>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r w:rsidRPr="00874B5C">
              <w:rPr>
                <w:rFonts w:ascii="Times New Roman" w:hAnsi="Times New Roman" w:cs="Times New Roman"/>
              </w:rPr>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r w:rsidR="003E623A" w:rsidRPr="00874B5C">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right"/>
              <w:rPr>
                <w:rFonts w:ascii="Times New Roman" w:hAnsi="Times New Roman" w:cs="Times New Roman"/>
              </w:rP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874B5C" w:rsidRDefault="003E623A"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a7"/>
        <w:spacing w:line="320" w:lineRule="exact"/>
        <w:ind w:firstLine="426"/>
        <w:jc w:val="both"/>
        <w:rPr>
          <w:sz w:val="24"/>
          <w:szCs w:val="24"/>
          <w:lang w:val="en-US"/>
        </w:rPr>
      </w:pPr>
    </w:p>
    <w:p w:rsidR="003E623A" w:rsidRPr="00874B5C" w:rsidRDefault="003E623A" w:rsidP="0075284D">
      <w:pPr>
        <w:pStyle w:val="a7"/>
        <w:spacing w:line="320" w:lineRule="exact"/>
        <w:ind w:firstLine="426"/>
        <w:jc w:val="both"/>
        <w:rPr>
          <w:rStyle w:val="4"/>
          <w:i w:val="0"/>
          <w:iCs w:val="0"/>
          <w:sz w:val="24"/>
          <w:szCs w:val="24"/>
        </w:rPr>
      </w:pPr>
      <w:r w:rsidRPr="00874B5C">
        <w:rPr>
          <w:sz w:val="24"/>
          <w:szCs w:val="24"/>
        </w:rPr>
        <w:t xml:space="preserve">Итого по Спецификации - </w:t>
      </w:r>
      <w:r w:rsidRPr="00874B5C">
        <w:rPr>
          <w:rStyle w:val="4"/>
          <w:sz w:val="24"/>
          <w:szCs w:val="24"/>
        </w:rPr>
        <w:t>______  (___________) рублей ___ копеек, в том числе НДС ___% - _____ (_______________) рублей _____ копеек /или НДС не облагается.</w:t>
      </w:r>
    </w:p>
    <w:p w:rsidR="003E623A" w:rsidRPr="00874B5C" w:rsidRDefault="003E623A" w:rsidP="0075284D">
      <w:pPr>
        <w:pStyle w:val="Standard"/>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 ______ /______________/</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874B5C" w:rsidRPr="00874B5C" w:rsidRDefault="00874B5C"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874B5C">
        <w:rPr>
          <w:rFonts w:ascii="Times New Roman" w:hAnsi="Times New Roman" w:cs="Times New Roman"/>
          <w:sz w:val="24"/>
          <w:szCs w:val="24"/>
        </w:rPr>
        <w:t xml:space="preserve">                                                                                                                                                      </w:t>
      </w:r>
    </w:p>
    <w:p w:rsidR="003E623A" w:rsidRPr="00874B5C" w:rsidRDefault="003E623A" w:rsidP="0075284D">
      <w:pPr>
        <w:spacing w:after="0" w:line="320" w:lineRule="exact"/>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Pr="00874B5C"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874B5C"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874B5C">
        <w:rPr>
          <w:rFonts w:ascii="Times New Roman" w:hAnsi="Times New Roman" w:cs="Times New Roman"/>
          <w:sz w:val="24"/>
          <w:szCs w:val="24"/>
        </w:rPr>
        <w:lastRenderedPageBreak/>
        <w:t>Приложение № 2</w:t>
      </w:r>
    </w:p>
    <w:p w:rsidR="003E623A" w:rsidRPr="00874B5C" w:rsidRDefault="003E623A" w:rsidP="0075284D">
      <w:pPr>
        <w:pStyle w:val="a5"/>
        <w:spacing w:after="0" w:line="320" w:lineRule="exact"/>
        <w:jc w:val="right"/>
        <w:rPr>
          <w:rFonts w:ascii="Times New Roman" w:hAnsi="Times New Roman" w:cs="Times New Roman"/>
        </w:rPr>
      </w:pPr>
      <w:r w:rsidRPr="00874B5C">
        <w:rPr>
          <w:rFonts w:ascii="Times New Roman" w:hAnsi="Times New Roman" w:cs="Times New Roman"/>
        </w:rPr>
        <w:t>к Договору № ___ от « ___»__________20__г.</w:t>
      </w:r>
    </w:p>
    <w:p w:rsidR="003E623A" w:rsidRPr="00874B5C" w:rsidRDefault="003E623A" w:rsidP="0075284D">
      <w:pPr>
        <w:pStyle w:val="Standard"/>
        <w:tabs>
          <w:tab w:val="left" w:pos="1040"/>
          <w:tab w:val="left" w:pos="1440"/>
          <w:tab w:val="left" w:pos="8000"/>
        </w:tabs>
        <w:spacing w:line="320" w:lineRule="exact"/>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r w:rsidRPr="00874B5C">
        <w:rPr>
          <w:rFonts w:ascii="Times New Roman" w:hAnsi="Times New Roman" w:cs="Times New Roman"/>
        </w:rPr>
        <w:t xml:space="preserve">График поставки  </w:t>
      </w: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ConsNonformat"/>
        <w:widowControl/>
        <w:spacing w:line="320" w:lineRule="exact"/>
        <w:jc w:val="both"/>
        <w:rPr>
          <w:rFonts w:ascii="Times New Roman" w:hAnsi="Times New Roman" w:cs="Times New Roman"/>
          <w:sz w:val="24"/>
          <w:szCs w:val="24"/>
        </w:rPr>
      </w:pPr>
      <w:r w:rsidRPr="00874B5C">
        <w:rPr>
          <w:rFonts w:ascii="Times New Roman" w:hAnsi="Times New Roman" w:cs="Times New Roman"/>
          <w:sz w:val="24"/>
          <w:szCs w:val="24"/>
        </w:rPr>
        <w:t xml:space="preserve">г. _______________                                                      </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 _________ 20___ г.</w:t>
      </w:r>
    </w:p>
    <w:p w:rsidR="003E623A" w:rsidRPr="00874B5C" w:rsidRDefault="003E623A" w:rsidP="0075284D">
      <w:pPr>
        <w:pStyle w:val="Standard"/>
        <w:tabs>
          <w:tab w:val="left" w:pos="1040"/>
          <w:tab w:val="left" w:pos="1440"/>
          <w:tab w:val="left" w:pos="8000"/>
        </w:tabs>
        <w:spacing w:line="320" w:lineRule="exact"/>
        <w:jc w:val="both"/>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FD75EF" w:rsidRPr="00874B5C" w:rsidTr="00CB13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п/п</w:t>
            </w:r>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Ед.</w:t>
            </w:r>
            <w:r w:rsidRPr="00874B5C">
              <w:rPr>
                <w:rFonts w:ascii="Times New Roman" w:hAnsi="Times New Roman" w:cs="Times New Roman"/>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93" w:right="-53"/>
              <w:jc w:val="center"/>
              <w:rPr>
                <w:rFonts w:ascii="Times New Roman" w:hAnsi="Times New Roman" w:cs="Times New Roman"/>
              </w:rPr>
            </w:pPr>
            <w:r w:rsidRPr="00874B5C">
              <w:rPr>
                <w:rFonts w:ascii="Times New Roman" w:hAnsi="Times New Roman" w:cs="Times New Roman"/>
              </w:rPr>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63" w:right="-177"/>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 xml:space="preserve">Дата поставки/ оказания </w:t>
            </w:r>
            <w:r w:rsidRPr="00874B5C">
              <w:rPr>
                <w:rFonts w:ascii="Times New Roman" w:hAnsi="Times New Roman" w:cs="Times New Roman"/>
                <w:i/>
                <w:iCs/>
              </w:rPr>
              <w:t>работ/услуг</w:t>
            </w:r>
            <w:r w:rsidRPr="00874B5C">
              <w:rPr>
                <w:rFonts w:ascii="Times New Roman" w:hAnsi="Times New Roman" w:cs="Times New Roman"/>
              </w:rPr>
              <w:t xml:space="preserve"> по монтажу/ввода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Время</w:t>
            </w:r>
          </w:p>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час/мин</w:t>
            </w: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CB13CD">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r w:rsidR="00FD75EF" w:rsidRPr="00874B5C" w:rsidTr="00CB13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jc w:val="center"/>
              <w:rPr>
                <w:rFonts w:ascii="Times New Roman" w:hAnsi="Times New Roman" w:cs="Times New Roman"/>
              </w:rPr>
            </w:pPr>
            <w:r w:rsidRPr="00874B5C">
              <w:rPr>
                <w:rFonts w:ascii="Times New Roman" w:hAnsi="Times New Roman" w:cs="Times New Roman"/>
              </w:rPr>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uppressAutoHyphens w:val="0"/>
              <w:snapToGrid w:val="0"/>
              <w:spacing w:line="320" w:lineRule="exact"/>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left="-108" w:right="-108"/>
              <w:jc w:val="center"/>
              <w:rPr>
                <w:rFonts w:ascii="Times New Roman" w:hAnsi="Times New Roman" w:cs="Times New Roman"/>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D75EF" w:rsidRPr="00874B5C" w:rsidRDefault="00FD75EF" w:rsidP="002755C1">
            <w:pPr>
              <w:pStyle w:val="Standard"/>
              <w:snapToGrid w:val="0"/>
              <w:spacing w:line="320" w:lineRule="exact"/>
              <w:ind w:right="-108"/>
              <w:jc w:val="center"/>
              <w:rPr>
                <w:rFonts w:ascii="Times New Roman" w:hAnsi="Times New Roman" w:cs="Times New Roman"/>
              </w:rP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D75EF" w:rsidRPr="00874B5C" w:rsidRDefault="00FD75EF" w:rsidP="002755C1">
            <w:pPr>
              <w:pStyle w:val="Standard"/>
              <w:spacing w:line="320" w:lineRule="exact"/>
              <w:ind w:firstLine="709"/>
              <w:jc w:val="both"/>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D75EF" w:rsidRPr="00874B5C" w:rsidRDefault="00FD75EF" w:rsidP="002755C1">
            <w:pPr>
              <w:pStyle w:val="Standard"/>
              <w:snapToGrid w:val="0"/>
              <w:spacing w:line="320" w:lineRule="exact"/>
              <w:jc w:val="center"/>
              <w:rPr>
                <w:rFonts w:ascii="Times New Roman" w:hAnsi="Times New Roman" w:cs="Times New Roman"/>
              </w:rPr>
            </w:pPr>
          </w:p>
        </w:tc>
      </w:tr>
    </w:tbl>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tabs>
          <w:tab w:val="left" w:pos="1040"/>
          <w:tab w:val="left" w:pos="1440"/>
          <w:tab w:val="left" w:pos="8000"/>
        </w:tabs>
        <w:spacing w:line="320" w:lineRule="exact"/>
        <w:jc w:val="center"/>
        <w:rPr>
          <w:rFonts w:ascii="Times New Roman" w:hAnsi="Times New Roman" w:cs="Times New Roman"/>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от Покупателя </w:t>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от Поставщика</w:t>
      </w: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r>
      <w:r w:rsidRPr="00874B5C">
        <w:rPr>
          <w:rFonts w:ascii="Times New Roman" w:hAnsi="Times New Roman" w:cs="Times New Roman"/>
        </w:rPr>
        <w:tab/>
        <w:t xml:space="preserve">     </w:t>
      </w: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r w:rsidRPr="00874B5C">
        <w:rPr>
          <w:rFonts w:ascii="Times New Roman" w:hAnsi="Times New Roman" w:cs="Times New Roman"/>
          <w:sz w:val="24"/>
          <w:szCs w:val="24"/>
        </w:rPr>
        <w:t>_______________  /</w:t>
      </w:r>
      <w:r w:rsidR="00D5519E" w:rsidRPr="00874B5C">
        <w:rPr>
          <w:rFonts w:ascii="Times New Roman" w:hAnsi="Times New Roman" w:cs="Times New Roman"/>
          <w:sz w:val="24"/>
          <w:szCs w:val="24"/>
        </w:rPr>
        <w:t xml:space="preserve"> Вдовина А.В./</w:t>
      </w:r>
      <w:r w:rsidRPr="00874B5C">
        <w:rPr>
          <w:rFonts w:ascii="Times New Roman" w:hAnsi="Times New Roman" w:cs="Times New Roman"/>
          <w:sz w:val="24"/>
          <w:szCs w:val="24"/>
        </w:rPr>
        <w:tab/>
      </w:r>
      <w:r w:rsidRPr="00874B5C">
        <w:rPr>
          <w:rFonts w:ascii="Times New Roman" w:hAnsi="Times New Roman" w:cs="Times New Roman"/>
          <w:sz w:val="24"/>
          <w:szCs w:val="24"/>
        </w:rPr>
        <w:tab/>
        <w:t xml:space="preserve">     ________________ /_____________/</w:t>
      </w: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874B5C" w:rsidRDefault="003E623A" w:rsidP="0075284D">
      <w:pPr>
        <w:pStyle w:val="Textbodyindent"/>
        <w:spacing w:after="0" w:line="320" w:lineRule="exact"/>
        <w:ind w:firstLine="0"/>
        <w:rPr>
          <w:rFonts w:ascii="Times New Roman" w:hAnsi="Times New Roman" w:cs="Times New Roman"/>
          <w:sz w:val="24"/>
          <w:szCs w:val="24"/>
        </w:rPr>
      </w:pPr>
    </w:p>
    <w:p w:rsidR="003E623A" w:rsidRPr="00874B5C" w:rsidRDefault="003E623A" w:rsidP="0075284D">
      <w:pPr>
        <w:pStyle w:val="Standard"/>
        <w:spacing w:line="320" w:lineRule="exact"/>
        <w:jc w:val="both"/>
        <w:rPr>
          <w:rFonts w:ascii="Times New Roman" w:hAnsi="Times New Roman" w:cs="Times New Roman"/>
        </w:rPr>
      </w:pPr>
      <w:r w:rsidRPr="00874B5C">
        <w:rPr>
          <w:rFonts w:ascii="Times New Roman" w:hAnsi="Times New Roman" w:cs="Times New Roman"/>
        </w:rPr>
        <w:t xml:space="preserve">                    </w:t>
      </w: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4236"/>
        <w:rPr>
          <w:rFonts w:ascii="Times New Roman" w:hAnsi="Times New Roman" w:cs="Times New Roman"/>
          <w:lang w:val="en-US"/>
        </w:rPr>
      </w:pPr>
    </w:p>
    <w:p w:rsidR="003E623A" w:rsidRPr="00874B5C" w:rsidRDefault="003E623A" w:rsidP="0075284D">
      <w:pPr>
        <w:pStyle w:val="a5"/>
        <w:spacing w:after="0" w:line="320" w:lineRule="exact"/>
        <w:ind w:left="0"/>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p w:rsidR="003E623A" w:rsidRPr="00874B5C" w:rsidRDefault="003E623A" w:rsidP="0075284D">
      <w:pPr>
        <w:pStyle w:val="a5"/>
        <w:spacing w:after="0" w:line="320" w:lineRule="exact"/>
        <w:ind w:left="4236"/>
        <w:rPr>
          <w:rFonts w:ascii="Times New Roman" w:hAnsi="Times New Roman" w:cs="Times New Roman"/>
        </w:rPr>
      </w:pPr>
    </w:p>
    <w:sectPr w:rsidR="003E623A" w:rsidRPr="00874B5C"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D98" w:rsidRDefault="00DD3D98" w:rsidP="0075284D">
      <w:pPr>
        <w:spacing w:after="0" w:line="240" w:lineRule="auto"/>
        <w:rPr>
          <w:rFonts w:cs="Times New Roman"/>
        </w:rPr>
      </w:pPr>
      <w:r>
        <w:rPr>
          <w:rFonts w:cs="Times New Roman"/>
        </w:rPr>
        <w:separator/>
      </w:r>
    </w:p>
  </w:endnote>
  <w:endnote w:type="continuationSeparator" w:id="1">
    <w:p w:rsidR="00DD3D98" w:rsidRDefault="00DD3D98"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D98" w:rsidRDefault="00DD3D98" w:rsidP="0075284D">
      <w:pPr>
        <w:spacing w:after="0" w:line="240" w:lineRule="auto"/>
        <w:rPr>
          <w:rFonts w:cs="Times New Roman"/>
        </w:rPr>
      </w:pPr>
      <w:r>
        <w:rPr>
          <w:rFonts w:cs="Times New Roman"/>
        </w:rPr>
        <w:separator/>
      </w:r>
    </w:p>
  </w:footnote>
  <w:footnote w:type="continuationSeparator" w:id="1">
    <w:p w:rsidR="00DD3D98" w:rsidRDefault="00DD3D98"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5284D"/>
    <w:rsid w:val="000502EF"/>
    <w:rsid w:val="00065B91"/>
    <w:rsid w:val="00083B13"/>
    <w:rsid w:val="00091384"/>
    <w:rsid w:val="000C682B"/>
    <w:rsid w:val="001E0E9C"/>
    <w:rsid w:val="001E1E8A"/>
    <w:rsid w:val="00201F79"/>
    <w:rsid w:val="00216A9A"/>
    <w:rsid w:val="00232C42"/>
    <w:rsid w:val="00270858"/>
    <w:rsid w:val="002755C1"/>
    <w:rsid w:val="0028068F"/>
    <w:rsid w:val="00284896"/>
    <w:rsid w:val="00290331"/>
    <w:rsid w:val="003A03AC"/>
    <w:rsid w:val="003B0522"/>
    <w:rsid w:val="003D1331"/>
    <w:rsid w:val="003E623A"/>
    <w:rsid w:val="003E6568"/>
    <w:rsid w:val="003F504C"/>
    <w:rsid w:val="00415C5B"/>
    <w:rsid w:val="00432319"/>
    <w:rsid w:val="00482D18"/>
    <w:rsid w:val="004A10C3"/>
    <w:rsid w:val="00501011"/>
    <w:rsid w:val="00510C32"/>
    <w:rsid w:val="00510FAD"/>
    <w:rsid w:val="00530C22"/>
    <w:rsid w:val="005361E3"/>
    <w:rsid w:val="00566267"/>
    <w:rsid w:val="00594F79"/>
    <w:rsid w:val="005A4066"/>
    <w:rsid w:val="005D4D5F"/>
    <w:rsid w:val="00630549"/>
    <w:rsid w:val="00665216"/>
    <w:rsid w:val="006B2CB0"/>
    <w:rsid w:val="00704D8D"/>
    <w:rsid w:val="0071184A"/>
    <w:rsid w:val="0075271A"/>
    <w:rsid w:val="0075284D"/>
    <w:rsid w:val="00762C90"/>
    <w:rsid w:val="00784113"/>
    <w:rsid w:val="007A7498"/>
    <w:rsid w:val="007D4D68"/>
    <w:rsid w:val="008574A2"/>
    <w:rsid w:val="00874B5C"/>
    <w:rsid w:val="008807AC"/>
    <w:rsid w:val="008C729E"/>
    <w:rsid w:val="008C7D38"/>
    <w:rsid w:val="008F163A"/>
    <w:rsid w:val="008F2DAE"/>
    <w:rsid w:val="00927669"/>
    <w:rsid w:val="0094291A"/>
    <w:rsid w:val="009F4C62"/>
    <w:rsid w:val="00A43ECD"/>
    <w:rsid w:val="00A77BB2"/>
    <w:rsid w:val="00A83C04"/>
    <w:rsid w:val="00AB3269"/>
    <w:rsid w:val="00AD4AD6"/>
    <w:rsid w:val="00AE2AD3"/>
    <w:rsid w:val="00AE58A8"/>
    <w:rsid w:val="00AF156A"/>
    <w:rsid w:val="00B909E6"/>
    <w:rsid w:val="00B9685A"/>
    <w:rsid w:val="00C118D3"/>
    <w:rsid w:val="00C73E0D"/>
    <w:rsid w:val="00C94CA8"/>
    <w:rsid w:val="00CB04C8"/>
    <w:rsid w:val="00CB13CD"/>
    <w:rsid w:val="00D5519E"/>
    <w:rsid w:val="00D56930"/>
    <w:rsid w:val="00D749CE"/>
    <w:rsid w:val="00DB3D19"/>
    <w:rsid w:val="00DC3D24"/>
    <w:rsid w:val="00DC3DCE"/>
    <w:rsid w:val="00DD3D98"/>
    <w:rsid w:val="00DE1FDC"/>
    <w:rsid w:val="00E41BB6"/>
    <w:rsid w:val="00E86644"/>
    <w:rsid w:val="00E91697"/>
    <w:rsid w:val="00E97077"/>
    <w:rsid w:val="00F00D23"/>
    <w:rsid w:val="00F216B2"/>
    <w:rsid w:val="00FC2763"/>
    <w:rsid w:val="00FD75EF"/>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4CD5F-B30F-4DBC-839B-BC20D69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5467</Words>
  <Characters>31163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36557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охрана труда</cp:lastModifiedBy>
  <cp:revision>2</cp:revision>
  <dcterms:created xsi:type="dcterms:W3CDTF">2021-06-30T11:20:00Z</dcterms:created>
  <dcterms:modified xsi:type="dcterms:W3CDTF">2021-06-30T11:20:00Z</dcterms:modified>
</cp:coreProperties>
</file>